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FED" w:rsidRDefault="00F56101">
      <w:pPr>
        <w:rPr>
          <w:rFonts w:ascii="Times New Roman" w:hAnsi="Times New Roman"/>
          <w:bCs/>
        </w:rPr>
      </w:pPr>
      <w:bookmarkStart w:id="0" w:name="_GoBack"/>
      <w:bookmarkEnd w:id="0"/>
      <w:r>
        <w:rPr>
          <w:rFonts w:ascii="Times New Roman" w:hAnsi="Times New Roman"/>
        </w:rPr>
        <w:t>Supplementary</w:t>
      </w:r>
      <w:r>
        <w:rPr>
          <w:rFonts w:ascii="Times New Roman" w:hAnsi="Times New Roman" w:hint="eastAsia"/>
        </w:rPr>
        <w:t xml:space="preserve"> Table</w:t>
      </w:r>
      <w:r>
        <w:rPr>
          <w:rFonts w:ascii="Times New Roman" w:hAnsi="Times New Roman"/>
          <w:bCs/>
        </w:rPr>
        <w:t xml:space="preserve"> 1: Summary of parameters, formulae and their description using data extracted from chlorophyll a fluorescence (OJIP)</w:t>
      </w:r>
      <w:r>
        <w:rPr>
          <w:rFonts w:ascii="Times New Roman" w:hAnsi="Times New Roman" w:hint="eastAsia"/>
          <w:bCs/>
        </w:rPr>
        <w:t xml:space="preserve"> </w:t>
      </w:r>
      <w:r>
        <w:rPr>
          <w:rFonts w:ascii="Times New Roman" w:hAnsi="Times New Roman"/>
          <w:bCs/>
        </w:rPr>
        <w:t>transient.</w:t>
      </w:r>
    </w:p>
    <w:tbl>
      <w:tblPr>
        <w:tblW w:w="0" w:type="auto"/>
        <w:tblInd w:w="-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75"/>
        <w:gridCol w:w="5061"/>
      </w:tblGrid>
      <w:tr w:rsidR="009E6FED">
        <w:trPr>
          <w:trHeight w:val="330"/>
        </w:trPr>
        <w:tc>
          <w:tcPr>
            <w:tcW w:w="32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Fluorescence parameters</w:t>
            </w:r>
          </w:p>
        </w:tc>
        <w:tc>
          <w:tcPr>
            <w:tcW w:w="50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Description</w:t>
            </w:r>
          </w:p>
        </w:tc>
      </w:tr>
      <w:tr w:rsidR="009E6FED">
        <w:trPr>
          <w:trHeight w:val="448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vertAlign w:val="subscript"/>
                <w:lang w:bidi="ar"/>
              </w:rPr>
              <w:t>50μs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 or F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vertAlign w:val="subscript"/>
                <w:lang w:bidi="ar"/>
              </w:rPr>
              <w:t>20μs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Minimum reliable recorded fluorescence at 50 μs with the PEA- or 20μs with Handy-PEA-fluorimeter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</w:rPr>
              <w:t>F</w:t>
            </w:r>
            <w:r>
              <w:rPr>
                <w:rFonts w:ascii="Times New Roman" w:hAnsi="Times New Roman" w:hint="eastAsia"/>
                <w:color w:val="000000"/>
                <w:sz w:val="15"/>
                <w:szCs w:val="15"/>
                <w:vertAlign w:val="subscript"/>
              </w:rPr>
              <w:t>1</w:t>
            </w:r>
            <w:r>
              <w:rPr>
                <w:rFonts w:ascii="Times New Roman" w:hAnsi="Times New Roman"/>
                <w:color w:val="000000"/>
                <w:sz w:val="15"/>
                <w:szCs w:val="15"/>
                <w:vertAlign w:val="subscript"/>
              </w:rPr>
              <w:t>00 μs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 xml:space="preserve"> and F</w:t>
            </w:r>
            <w:r>
              <w:rPr>
                <w:rFonts w:ascii="Times New Roman" w:hAnsi="Times New Roman"/>
                <w:color w:val="000000"/>
                <w:sz w:val="15"/>
                <w:szCs w:val="15"/>
                <w:vertAlign w:val="subscript"/>
              </w:rPr>
              <w:t>300 μs</w:t>
            </w:r>
            <w:r>
              <w:rPr>
                <w:rFonts w:ascii="Times New Roman" w:hAnsi="Times New Roman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Fluorescence intensity at 100 and 300 μs, respectively</w:t>
            </w:r>
          </w:p>
        </w:tc>
      </w:tr>
      <w:tr w:rsidR="009E6FED">
        <w:trPr>
          <w:trHeight w:val="448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j=F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vertAlign w:val="subscript"/>
                <w:lang w:bidi="ar"/>
              </w:rPr>
              <w:t>2ms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 and F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i=F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vertAlign w:val="subscript"/>
                <w:lang w:bidi="ar"/>
              </w:rPr>
              <w:t>30ms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Fluorescence intensity at the J-step (2 ms) and the I-step (30 ms),respectively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Fm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Maximum recorded (= maximum possible) fluorescence at P-step</w:t>
            </w:r>
          </w:p>
        </w:tc>
      </w:tr>
      <w:tr w:rsidR="009E6FED">
        <w:trPr>
          <w:trHeight w:val="283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Area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Total complementary area between fluorescence induction curve and F = Fm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Fo ≌F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vertAlign w:val="subscript"/>
                <w:lang w:bidi="ar"/>
              </w:rPr>
              <w:t>50μs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 or Fo≌ F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vertAlign w:val="subscript"/>
                <w:lang w:bidi="ar"/>
              </w:rPr>
              <w:t>20μs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Minimum fluorescence, when all PSII RCs are open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Fm = Fp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Maximum fluorescence, when all PSII RCs are closed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Fo/Fm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Quantum ratio for thermal dissipation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at t=0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Fv/Fo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PS II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potential photochemical activity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Kp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Rate constant of photochemical reaction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Kn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Rate constant for non-photochemical reaction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SumK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Total rate constant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dV/dTo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Net rate of optical reaction center closure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at t=300 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μ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s 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dVG/dTo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Net rate of optical reaction center closure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at t=100 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μ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s 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V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j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 = (F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vertAlign w:val="subscript"/>
                <w:lang w:bidi="ar"/>
              </w:rPr>
              <w:t>2ms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 - Fo)/(Fm - Fo)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Relative variable fluorescence at the J-step (2 ms)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V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i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 = (F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vertAlign w:val="subscript"/>
                <w:lang w:bidi="ar"/>
              </w:rPr>
              <w:t>30ms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 - Fo)/(Fm - Fo)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Relative variable fluorescence at the I-step (30 ms)</w:t>
            </w:r>
          </w:p>
        </w:tc>
      </w:tr>
      <w:tr w:rsidR="009E6FED">
        <w:trPr>
          <w:trHeight w:val="283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Sm = Area/(Fm - Fo)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Normalized total complementary area above the OJIP (reflecting multiple turnover QA reduction events) or total electron carriers per RC</w:t>
            </w:r>
          </w:p>
        </w:tc>
      </w:tr>
      <w:tr w:rsidR="009E6FED">
        <w:trPr>
          <w:trHeight w:val="283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N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number of times Q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A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 is restored from the beginning of illuminating to the time when it reaches F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m</w:t>
            </w:r>
          </w:p>
        </w:tc>
      </w:tr>
      <w:tr w:rsidR="009E6FED">
        <w:trPr>
          <w:trHeight w:val="283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Sm/T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R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eduction rate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of p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lasma quinone library 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φPo = TRo/ABS = 1-(Fo/Fm) = Fv/Fm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Maximum quantum yield of primary photochemistry at t = 0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φPo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/(1-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φPo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Ratio of captured light energy to dissipated energy</w:t>
            </w:r>
          </w:p>
        </w:tc>
      </w:tr>
      <w:tr w:rsidR="009E6FED">
        <w:trPr>
          <w:trHeight w:val="283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ψo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probability of other electron acceptors that captured exciton-transferred electrons to the electronic chain which exceeds QA </w:t>
            </w:r>
          </w:p>
        </w:tc>
      </w:tr>
      <w:tr w:rsidR="009E6FED">
        <w:trPr>
          <w:trHeight w:val="90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ψo/(1-ψo)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ratio of energy over QA to dissipated energy when electrons pass QA</w:t>
            </w:r>
          </w:p>
        </w:tc>
      </w:tr>
      <w:tr w:rsidR="009E6FED">
        <w:trPr>
          <w:trHeight w:val="283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φEo = ETo/ABS = (Fv/Fm) × (1 - VJ)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Probability (at time 0) that a trapped exciton moves an electron into the electron transport chain beyond QA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vertAlign w:val="superscript"/>
                <w:lang w:bidi="ar"/>
              </w:rPr>
              <w:t>-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ψEo = ETo/TRo = 1-V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j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Quantum yield for electron transport at t = 0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φDo = DIo/ABS = 1-φPo = Fo/Fm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Quantum yield at t = 0 for energy dissipation</w:t>
            </w:r>
          </w:p>
        </w:tc>
      </w:tr>
      <w:tr w:rsidR="009E6FED">
        <w:trPr>
          <w:trHeight w:val="283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δRo = REo/ETo = (1 - V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i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)/( - V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j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Efficiency with which an electron can move from the reduced intersystem electron acceptors to the PSI end electron acceptors</w:t>
            </w:r>
          </w:p>
        </w:tc>
      </w:tr>
      <w:tr w:rsidR="009E6FED">
        <w:trPr>
          <w:trHeight w:val="283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φRo = REo/ABS = φPo ×ψEo×δRo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Quantum yield for the reduction of end acceptors of PSI per photon absorbed</w:t>
            </w:r>
          </w:p>
        </w:tc>
      </w:tr>
      <w:tr w:rsidR="009E6FED">
        <w:trPr>
          <w:trHeight w:val="283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ψ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Ro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E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fficiency of electron transport fluxes from Q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vertAlign w:val="subscript"/>
                <w:lang w:bidi="ar"/>
              </w:rPr>
              <w:t>B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t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 PSI acceptors</w:t>
            </w:r>
          </w:p>
        </w:tc>
      </w:tr>
      <w:tr w:rsidR="009E6FED">
        <w:trPr>
          <w:trHeight w:val="283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ABC/RC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Absorption flux (of antenna Chls) per RC</w:t>
            </w:r>
          </w:p>
        </w:tc>
      </w:tr>
      <w:tr w:rsidR="009E6FED">
        <w:trPr>
          <w:trHeight w:val="283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TRo/RC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Trapping flux (leading to QA reduction) per RC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ETo/RC = (Mo/V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j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) ×ψEo = (Mo/V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j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) × (1-V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j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Electron transport flux per RC at t = 0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DIo/RC = (ABS/RC) - (TRo/RC)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Dissipated energy flux per RC at t = 0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REo/RC = (REo/ETo) × (ETo/RC)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Reduction of end acceptors at PSI electron acceptor side per RC at t = 0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ABS/CSo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Absorption flux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per CS at t = 0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ETo/CSo = (ABS/CSo) ×φEo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Electron transport flux per CS at t = 0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TRo/CSo = (ABS/CSo) ×φPo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Trapped energy flux per CS at t = 0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DIo/CSo = (ABS/CSo) - (TRo/CSo)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Dissipated energy flux per CS at t = 0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RC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/CSo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Density of RCs (QA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reducing PSII reaction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centres)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at t=0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ABS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/CS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m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Absorption flux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per CS at t = 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m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ETo/CS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m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Electron transport flux per CS at t = 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m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TRo/CS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m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Trapped energy flux per CS at t = 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m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DIo/CS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m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Dissipated energy flux per CS at t = 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m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RC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/CS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m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Density of RCs (QA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reducing PSII reaction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centres)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 at t=m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REo/CSo = (REo/ETo) × (ETo/CSo)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Reduction of end acceptors at PSI electron acceptor side per CS at t = 0</w:t>
            </w:r>
          </w:p>
        </w:tc>
      </w:tr>
      <w:tr w:rsidR="009E6FED">
        <w:trPr>
          <w:trHeight w:val="318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RC/CSo =φPo × (ABS/CSo) × (V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j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/Mo)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Amount of active PSII RCs per CS at t = 0</w:t>
            </w:r>
          </w:p>
        </w:tc>
      </w:tr>
      <w:tr w:rsidR="009E6FED">
        <w:trPr>
          <w:trHeight w:val="318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D.F.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Photosynthetic driving force</w:t>
            </w:r>
          </w:p>
        </w:tc>
      </w:tr>
      <w:tr w:rsidR="009E6FED">
        <w:trPr>
          <w:trHeight w:val="318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10RC/ABS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Optical reaction center coefficient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PIabs = (RC/ABS) × (φPo/(1 -φPo)) × (ψo/(1 - ψo))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Performance index (PI) on absorption basis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PI(cso)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Performance index (PI) 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on Fo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PI(csm)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Performance index (PI) 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on Fm</w:t>
            </w:r>
          </w:p>
        </w:tc>
      </w:tr>
      <w:tr w:rsidR="009E6FED">
        <w:trPr>
          <w:trHeight w:val="285"/>
        </w:trPr>
        <w:tc>
          <w:tcPr>
            <w:tcW w:w="32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SFI(abs)</w:t>
            </w:r>
          </w:p>
        </w:tc>
        <w:tc>
          <w:tcPr>
            <w:tcW w:w="506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Structural function index</w:t>
            </w:r>
          </w:p>
        </w:tc>
      </w:tr>
      <w:tr w:rsidR="009E6FED">
        <w:trPr>
          <w:trHeight w:val="334"/>
        </w:trPr>
        <w:tc>
          <w:tcPr>
            <w:tcW w:w="3275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PI(abs,total) = (RC/ABS) × (φPo/(1-φPo)) × (ψEo/(1 - ψEo)) × (δRo/(1 -δRo))</w:t>
            </w:r>
          </w:p>
        </w:tc>
        <w:tc>
          <w:tcPr>
            <w:tcW w:w="5061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textAlignment w:val="top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Total PI, measuring the performance up to the PSI end electron acceptors</w:t>
            </w:r>
          </w:p>
        </w:tc>
      </w:tr>
    </w:tbl>
    <w:p w:rsidR="009E6FED" w:rsidRDefault="00F56101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Modified from Lin et al.,2009</w:t>
      </w:r>
    </w:p>
    <w:p w:rsidR="009E6FED" w:rsidRDefault="009E6FED">
      <w:pPr>
        <w:rPr>
          <w:rFonts w:ascii="Times New Roman" w:hAnsi="Times New Roman"/>
        </w:rPr>
      </w:pPr>
    </w:p>
    <w:p w:rsidR="009E6FED" w:rsidRDefault="00F56101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Supplementary Table </w:t>
      </w:r>
      <w:r>
        <w:rPr>
          <w:rFonts w:ascii="Times New Roman" w:hAnsi="Times New Roman" w:hint="eastAsia"/>
        </w:rPr>
        <w:t>2</w:t>
      </w:r>
      <w:r>
        <w:rPr>
          <w:rFonts w:ascii="Times New Roman" w:hAnsi="Times New Roman"/>
          <w:szCs w:val="21"/>
        </w:rPr>
        <w:t>. The name of cultivars</w:t>
      </w:r>
    </w:p>
    <w:tbl>
      <w:tblPr>
        <w:tblW w:w="0" w:type="auto"/>
        <w:tblInd w:w="-15" w:type="dxa"/>
        <w:tblBorders>
          <w:top w:val="single" w:sz="4" w:space="0" w:color="000000"/>
          <w:bottom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1"/>
        <w:gridCol w:w="1501"/>
        <w:gridCol w:w="1459"/>
        <w:gridCol w:w="1407"/>
        <w:gridCol w:w="1260"/>
        <w:gridCol w:w="1208"/>
      </w:tblGrid>
      <w:tr w:rsidR="009E6FED">
        <w:trPr>
          <w:trHeight w:hRule="exact" w:val="295"/>
        </w:trPr>
        <w:tc>
          <w:tcPr>
            <w:tcW w:w="1501" w:type="dxa"/>
            <w:tcBorders>
              <w:top w:val="single" w:sz="12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Ao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Bt</w:t>
            </w:r>
          </w:p>
        </w:tc>
        <w:tc>
          <w:tcPr>
            <w:tcW w:w="1501" w:type="dxa"/>
            <w:tcBorders>
              <w:top w:val="single" w:sz="12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505107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D32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459" w:type="dxa"/>
            <w:tcBorders>
              <w:top w:val="single" w:sz="12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Ari971/SGK9708</w:t>
            </w:r>
          </w:p>
        </w:tc>
        <w:tc>
          <w:tcPr>
            <w:tcW w:w="1407" w:type="dxa"/>
            <w:tcBorders>
              <w:top w:val="single" w:sz="12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Tukumanludimian</w:t>
            </w:r>
          </w:p>
        </w:tc>
        <w:tc>
          <w:tcPr>
            <w:tcW w:w="1260" w:type="dxa"/>
            <w:tcBorders>
              <w:top w:val="single" w:sz="12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PD6186</w:t>
            </w:r>
          </w:p>
        </w:tc>
        <w:tc>
          <w:tcPr>
            <w:tcW w:w="1208" w:type="dxa"/>
            <w:tcBorders>
              <w:top w:val="single" w:sz="12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Ari3697</w:t>
            </w:r>
          </w:p>
        </w:tc>
      </w:tr>
      <w:tr w:rsidR="009E6FED">
        <w:trPr>
          <w:trHeight w:hRule="exact" w:val="295"/>
        </w:trPr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Shi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09</w:t>
            </w:r>
          </w:p>
        </w:tc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</w:t>
            </w:r>
          </w:p>
        </w:tc>
        <w:tc>
          <w:tcPr>
            <w:tcW w:w="145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9901/98101-991</w:t>
            </w:r>
          </w:p>
        </w:tc>
        <w:tc>
          <w:tcPr>
            <w:tcW w:w="140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Wuganda3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MSCO-12</w:t>
            </w:r>
          </w:p>
        </w:tc>
        <w:tc>
          <w:tcPr>
            <w:tcW w:w="12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2220</w:t>
            </w:r>
          </w:p>
        </w:tc>
      </w:tr>
      <w:tr w:rsidR="009E6FED">
        <w:trPr>
          <w:trHeight w:hRule="exact" w:val="295"/>
        </w:trPr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Jifeng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107</w:t>
            </w:r>
          </w:p>
        </w:tc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3352-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mei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8123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Bt</w:t>
            </w:r>
          </w:p>
        </w:tc>
        <w:tc>
          <w:tcPr>
            <w:tcW w:w="145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078</w:t>
            </w:r>
          </w:p>
        </w:tc>
        <w:tc>
          <w:tcPr>
            <w:tcW w:w="140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HG-BR-8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M-8124-1159</w:t>
            </w:r>
          </w:p>
        </w:tc>
        <w:tc>
          <w:tcPr>
            <w:tcW w:w="12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R1028</w:t>
            </w:r>
          </w:p>
        </w:tc>
      </w:tr>
      <w:tr w:rsidR="009E6FED">
        <w:trPr>
          <w:trHeight w:hRule="exact" w:val="295"/>
        </w:trPr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Jinmian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31</w:t>
            </w:r>
          </w:p>
        </w:tc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21371</w:t>
            </w:r>
          </w:p>
        </w:tc>
        <w:tc>
          <w:tcPr>
            <w:tcW w:w="145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129</w:t>
            </w:r>
          </w:p>
        </w:tc>
        <w:tc>
          <w:tcPr>
            <w:tcW w:w="140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Sudan2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Xinluzao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38</w:t>
            </w:r>
          </w:p>
        </w:tc>
        <w:tc>
          <w:tcPr>
            <w:tcW w:w="12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R1029</w:t>
            </w:r>
          </w:p>
        </w:tc>
      </w:tr>
      <w:tr w:rsidR="009E6FED">
        <w:trPr>
          <w:trHeight w:hRule="exact" w:val="295"/>
        </w:trPr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Lu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25A</w:t>
            </w:r>
          </w:p>
        </w:tc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SGK9708</w:t>
            </w:r>
          </w:p>
        </w:tc>
        <w:tc>
          <w:tcPr>
            <w:tcW w:w="145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R014121</w:t>
            </w:r>
          </w:p>
        </w:tc>
        <w:tc>
          <w:tcPr>
            <w:tcW w:w="140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Zhademian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Shoufeng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</w:t>
            </w:r>
          </w:p>
        </w:tc>
        <w:tc>
          <w:tcPr>
            <w:tcW w:w="12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R2013</w:t>
            </w:r>
          </w:p>
        </w:tc>
      </w:tr>
      <w:tr w:rsidR="009E6FED">
        <w:trPr>
          <w:trHeight w:hRule="exact" w:val="295"/>
        </w:trPr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Yinmian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A41772Bt</w:t>
            </w:r>
          </w:p>
        </w:tc>
        <w:tc>
          <w:tcPr>
            <w:tcW w:w="145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Qinli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</w:t>
            </w:r>
          </w:p>
        </w:tc>
        <w:tc>
          <w:tcPr>
            <w:tcW w:w="140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L142-9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Jifeng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908</w:t>
            </w:r>
          </w:p>
        </w:tc>
        <w:tc>
          <w:tcPr>
            <w:tcW w:w="12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 2052</w:t>
            </w:r>
          </w:p>
        </w:tc>
      </w:tr>
      <w:tr w:rsidR="009E6FED">
        <w:trPr>
          <w:trHeight w:hRule="exact" w:val="295"/>
        </w:trPr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Guoxinmian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Lu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16Bt-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lu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188</w:t>
            </w:r>
          </w:p>
        </w:tc>
        <w:tc>
          <w:tcPr>
            <w:tcW w:w="145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Mei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8123</w:t>
            </w:r>
          </w:p>
        </w:tc>
        <w:tc>
          <w:tcPr>
            <w:tcW w:w="140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Ao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Kuche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T94-6</w:t>
            </w:r>
          </w:p>
        </w:tc>
        <w:tc>
          <w:tcPr>
            <w:tcW w:w="12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R1528</w:t>
            </w:r>
          </w:p>
        </w:tc>
      </w:tr>
      <w:tr w:rsidR="009E6FED">
        <w:trPr>
          <w:trHeight w:hRule="exact" w:val="295"/>
        </w:trPr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Handan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109</w:t>
            </w:r>
          </w:p>
        </w:tc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Zhongzi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2514</w:t>
            </w:r>
          </w:p>
        </w:tc>
        <w:tc>
          <w:tcPr>
            <w:tcW w:w="145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Ao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Siv2</w:t>
            </w:r>
          </w:p>
        </w:tc>
        <w:tc>
          <w:tcPr>
            <w:tcW w:w="140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Ao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L23/757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LanghuangF100 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μ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</w:t>
            </w:r>
          </w:p>
        </w:tc>
        <w:tc>
          <w:tcPr>
            <w:tcW w:w="12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Zhongzi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2566</w:t>
            </w:r>
          </w:p>
        </w:tc>
      </w:tr>
      <w:tr w:rsidR="009E6FED">
        <w:trPr>
          <w:trHeight w:hRule="exact" w:val="295"/>
        </w:trPr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Zhongmiansuo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41(SGK9708)</w:t>
            </w:r>
          </w:p>
        </w:tc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1816</w:t>
            </w:r>
          </w:p>
        </w:tc>
        <w:tc>
          <w:tcPr>
            <w:tcW w:w="145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Acala SJ-4</w:t>
            </w:r>
          </w:p>
        </w:tc>
        <w:tc>
          <w:tcPr>
            <w:tcW w:w="140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DP2156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AR681-316</w:t>
            </w:r>
          </w:p>
        </w:tc>
        <w:tc>
          <w:tcPr>
            <w:tcW w:w="12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Zhongzi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3012</w:t>
            </w:r>
          </w:p>
        </w:tc>
      </w:tr>
      <w:tr w:rsidR="009E6FED">
        <w:trPr>
          <w:trHeight w:hRule="exact" w:val="295"/>
        </w:trPr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2101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D1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Kanghuangpin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164</w:t>
            </w:r>
          </w:p>
        </w:tc>
        <w:tc>
          <w:tcPr>
            <w:tcW w:w="145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CS-85</w:t>
            </w:r>
          </w:p>
        </w:tc>
        <w:tc>
          <w:tcPr>
            <w:tcW w:w="140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r4136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21371</w:t>
            </w:r>
          </w:p>
        </w:tc>
        <w:tc>
          <w:tcPr>
            <w:tcW w:w="12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Zhongzi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2858</w:t>
            </w:r>
          </w:p>
        </w:tc>
      </w:tr>
      <w:tr w:rsidR="009E6FED">
        <w:trPr>
          <w:trHeight w:hRule="exact" w:val="295"/>
        </w:trPr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Shikang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39</w:t>
            </w:r>
          </w:p>
        </w:tc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Humian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204</w:t>
            </w:r>
          </w:p>
        </w:tc>
        <w:tc>
          <w:tcPr>
            <w:tcW w:w="145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Sumian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</w:t>
            </w:r>
          </w:p>
        </w:tc>
        <w:tc>
          <w:tcPr>
            <w:tcW w:w="140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Ekangmian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Su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7036</w:t>
            </w:r>
          </w:p>
        </w:tc>
        <w:tc>
          <w:tcPr>
            <w:tcW w:w="12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Jin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55263</w:t>
            </w:r>
          </w:p>
        </w:tc>
      </w:tr>
      <w:tr w:rsidR="009E6FED">
        <w:trPr>
          <w:trHeight w:hRule="exact" w:val="295"/>
        </w:trPr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Nongdamian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Esha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28</w:t>
            </w:r>
          </w:p>
        </w:tc>
        <w:tc>
          <w:tcPr>
            <w:tcW w:w="145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Sumian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40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Sumian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Sunong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2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Mianyang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73-39</w:t>
            </w:r>
          </w:p>
        </w:tc>
      </w:tr>
      <w:tr w:rsidR="009E6FED">
        <w:trPr>
          <w:trHeight w:hRule="exact" w:val="295"/>
        </w:trPr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80</w:t>
            </w:r>
          </w:p>
        </w:tc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Chuang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73-27</w:t>
            </w:r>
          </w:p>
        </w:tc>
        <w:tc>
          <w:tcPr>
            <w:tcW w:w="145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Yumian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140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Xiangmian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Su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BR6109</w:t>
            </w:r>
          </w:p>
        </w:tc>
        <w:tc>
          <w:tcPr>
            <w:tcW w:w="12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Kenniya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</w:tr>
      <w:tr w:rsidR="009E6FED">
        <w:trPr>
          <w:trHeight w:hRule="exact" w:val="295"/>
        </w:trPr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Ao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zi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</w:t>
            </w:r>
          </w:p>
        </w:tc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Ganmian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45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Ganmian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40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Zaoshuchangnong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Su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BR6206</w:t>
            </w:r>
          </w:p>
        </w:tc>
        <w:tc>
          <w:tcPr>
            <w:tcW w:w="12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JCG94</w:t>
            </w:r>
          </w:p>
        </w:tc>
      </w:tr>
      <w:tr w:rsidR="009E6FED">
        <w:trPr>
          <w:trHeight w:hRule="exact" w:val="295"/>
        </w:trPr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34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xi</w:t>
            </w:r>
          </w:p>
        </w:tc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Yanmian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48</w:t>
            </w:r>
          </w:p>
        </w:tc>
        <w:tc>
          <w:tcPr>
            <w:tcW w:w="145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Nandanbadidahua</w:t>
            </w:r>
          </w:p>
        </w:tc>
        <w:tc>
          <w:tcPr>
            <w:tcW w:w="140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Jin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55168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Suyou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6070</w:t>
            </w:r>
          </w:p>
        </w:tc>
        <w:tc>
          <w:tcPr>
            <w:tcW w:w="12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GP95</w:t>
            </w:r>
          </w:p>
        </w:tc>
      </w:tr>
      <w:tr w:rsidR="009E6FED">
        <w:trPr>
          <w:trHeight w:hRule="exact" w:val="295"/>
        </w:trPr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838</w:t>
            </w:r>
          </w:p>
        </w:tc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Chuanmian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239</w:t>
            </w:r>
          </w:p>
        </w:tc>
        <w:tc>
          <w:tcPr>
            <w:tcW w:w="145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Si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</w:t>
            </w:r>
          </w:p>
        </w:tc>
        <w:tc>
          <w:tcPr>
            <w:tcW w:w="140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Suxu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138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Suyuan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04-3</w:t>
            </w:r>
          </w:p>
        </w:tc>
        <w:tc>
          <w:tcPr>
            <w:tcW w:w="12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Changkangmian</w:t>
            </w:r>
          </w:p>
        </w:tc>
      </w:tr>
      <w:tr w:rsidR="009E6FED">
        <w:trPr>
          <w:trHeight w:hRule="exact" w:val="295"/>
        </w:trPr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06BM01</w:t>
            </w:r>
          </w:p>
        </w:tc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Emian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</w:t>
            </w:r>
          </w:p>
        </w:tc>
        <w:tc>
          <w:tcPr>
            <w:tcW w:w="145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Su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Q1</w:t>
            </w:r>
          </w:p>
        </w:tc>
        <w:tc>
          <w:tcPr>
            <w:tcW w:w="140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Nashangqudahua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Suyou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6003</w:t>
            </w:r>
          </w:p>
        </w:tc>
        <w:tc>
          <w:tcPr>
            <w:tcW w:w="12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ST474</w:t>
            </w:r>
          </w:p>
        </w:tc>
      </w:tr>
      <w:tr w:rsidR="009E6FED">
        <w:trPr>
          <w:trHeight w:hRule="exact" w:val="295"/>
        </w:trPr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E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0902</w:t>
            </w:r>
          </w:p>
        </w:tc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Simian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45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Suyuan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7235</w:t>
            </w:r>
          </w:p>
        </w:tc>
        <w:tc>
          <w:tcPr>
            <w:tcW w:w="140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Changde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184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Sumian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9108</w:t>
            </w:r>
          </w:p>
        </w:tc>
        <w:tc>
          <w:tcPr>
            <w:tcW w:w="12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Mei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28114-313</w:t>
            </w:r>
          </w:p>
        </w:tc>
      </w:tr>
      <w:tr w:rsidR="009E6FED">
        <w:trPr>
          <w:trHeight w:hRule="exact" w:val="295"/>
        </w:trPr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E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0904</w:t>
            </w:r>
          </w:p>
        </w:tc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Wanmian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45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Xinmian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40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Hu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749513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J02-508</w:t>
            </w:r>
          </w:p>
        </w:tc>
        <w:tc>
          <w:tcPr>
            <w:tcW w:w="12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MSCO-11</w:t>
            </w:r>
          </w:p>
        </w:tc>
      </w:tr>
      <w:tr w:rsidR="009E6FED">
        <w:trPr>
          <w:trHeight w:hRule="exact" w:val="295"/>
        </w:trPr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Ejing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92</w:t>
            </w:r>
          </w:p>
        </w:tc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Sumian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45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Simian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40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Sichang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xi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Huazhong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91-0102</w:t>
            </w:r>
          </w:p>
        </w:tc>
        <w:tc>
          <w:tcPr>
            <w:tcW w:w="12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</w:rPr>
              <w:t>Bulongdimian</w:t>
            </w:r>
          </w:p>
        </w:tc>
      </w:tr>
      <w:tr w:rsidR="009E6FED">
        <w:trPr>
          <w:trHeight w:hRule="exact" w:val="295"/>
        </w:trPr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lastRenderedPageBreak/>
              <w:t>Xuzhou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209</w:t>
            </w:r>
          </w:p>
        </w:tc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Qinyuan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45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MM-2/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41</w:t>
            </w:r>
          </w:p>
        </w:tc>
        <w:tc>
          <w:tcPr>
            <w:tcW w:w="140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Shan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401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Xinyan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96-48</w:t>
            </w:r>
          </w:p>
        </w:tc>
        <w:tc>
          <w:tcPr>
            <w:tcW w:w="12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Xiang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212</w:t>
            </w:r>
          </w:p>
        </w:tc>
      </w:tr>
      <w:tr w:rsidR="009E6FED">
        <w:trPr>
          <w:trHeight w:hRule="exact" w:val="295"/>
        </w:trPr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Xuzhou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514</w:t>
            </w:r>
          </w:p>
        </w:tc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Jinmian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45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MM-2/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41</w:t>
            </w:r>
          </w:p>
        </w:tc>
        <w:tc>
          <w:tcPr>
            <w:tcW w:w="140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Jimian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Shannongfengkang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2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Xiang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</w:t>
            </w:r>
          </w:p>
        </w:tc>
      </w:tr>
      <w:tr w:rsidR="009E6FED">
        <w:trPr>
          <w:trHeight w:hRule="exact" w:val="295"/>
        </w:trPr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Xuzhou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142</w:t>
            </w:r>
          </w:p>
        </w:tc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Xinluzao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45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Hengmian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40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Zhongmiansuo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Xinluzao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2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Chuan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R128</w:t>
            </w:r>
          </w:p>
        </w:tc>
      </w:tr>
      <w:tr w:rsidR="009E6FED">
        <w:trPr>
          <w:trHeight w:hRule="exact" w:val="295"/>
        </w:trPr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Su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BR6176Bt</w:t>
            </w:r>
          </w:p>
        </w:tc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Su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BR6202Bt</w:t>
            </w:r>
          </w:p>
        </w:tc>
        <w:tc>
          <w:tcPr>
            <w:tcW w:w="145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J02-247</w:t>
            </w:r>
          </w:p>
        </w:tc>
        <w:tc>
          <w:tcPr>
            <w:tcW w:w="140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Shikang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278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Liaomian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</w:t>
            </w:r>
          </w:p>
        </w:tc>
        <w:tc>
          <w:tcPr>
            <w:tcW w:w="12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M21Bt</w:t>
            </w:r>
          </w:p>
        </w:tc>
      </w:tr>
      <w:tr w:rsidR="009E6FED">
        <w:trPr>
          <w:trHeight w:hRule="exact" w:val="295"/>
        </w:trPr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Ari1327</w:t>
            </w:r>
          </w:p>
        </w:tc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Liaomian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</w:t>
            </w:r>
          </w:p>
        </w:tc>
        <w:tc>
          <w:tcPr>
            <w:tcW w:w="145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RI015</w:t>
            </w:r>
          </w:p>
        </w:tc>
        <w:tc>
          <w:tcPr>
            <w:tcW w:w="140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Bole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07-301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Wusanchangrong</w:t>
            </w:r>
          </w:p>
        </w:tc>
        <w:tc>
          <w:tcPr>
            <w:tcW w:w="12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Jimian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</w:tr>
      <w:tr w:rsidR="009E6FED">
        <w:trPr>
          <w:trHeight w:hRule="exact" w:val="295"/>
        </w:trPr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Ari1334</w:t>
            </w:r>
          </w:p>
        </w:tc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Lunong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9648</w:t>
            </w:r>
          </w:p>
        </w:tc>
        <w:tc>
          <w:tcPr>
            <w:tcW w:w="145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CZA(70)33</w:t>
            </w:r>
          </w:p>
        </w:tc>
        <w:tc>
          <w:tcPr>
            <w:tcW w:w="140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Bole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6-3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AST104</w:t>
            </w:r>
          </w:p>
        </w:tc>
        <w:tc>
          <w:tcPr>
            <w:tcW w:w="12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S031722</w:t>
            </w:r>
          </w:p>
        </w:tc>
      </w:tr>
      <w:tr w:rsidR="009E6FED">
        <w:trPr>
          <w:trHeight w:hRule="exact" w:val="295"/>
        </w:trPr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657-84</w:t>
            </w:r>
          </w:p>
        </w:tc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Yumian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</w:t>
            </w:r>
          </w:p>
        </w:tc>
        <w:tc>
          <w:tcPr>
            <w:tcW w:w="145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AR40772</w:t>
            </w:r>
          </w:p>
        </w:tc>
        <w:tc>
          <w:tcPr>
            <w:tcW w:w="140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Bole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Y3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CS50</w:t>
            </w:r>
          </w:p>
        </w:tc>
        <w:tc>
          <w:tcPr>
            <w:tcW w:w="12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Arcot-1</w:t>
            </w:r>
          </w:p>
        </w:tc>
      </w:tr>
      <w:tr w:rsidR="009E6FED">
        <w:trPr>
          <w:trHeight w:hRule="exact" w:val="295"/>
        </w:trPr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Ari971</w:t>
            </w:r>
          </w:p>
        </w:tc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Zhongmiansuo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</w:t>
            </w:r>
          </w:p>
        </w:tc>
        <w:tc>
          <w:tcPr>
            <w:tcW w:w="145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TM1-IPR</w:t>
            </w:r>
          </w:p>
        </w:tc>
        <w:tc>
          <w:tcPr>
            <w:tcW w:w="140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Bole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Y10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Zhade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2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521</w:t>
            </w:r>
          </w:p>
        </w:tc>
      </w:tr>
      <w:tr w:rsidR="009E6FED">
        <w:trPr>
          <w:trHeight w:hRule="exact" w:val="295"/>
        </w:trPr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DES926</w:t>
            </w:r>
          </w:p>
        </w:tc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ZhongR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773-72</w:t>
            </w:r>
          </w:p>
        </w:tc>
        <w:tc>
          <w:tcPr>
            <w:tcW w:w="145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Zhongyuan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9115</w:t>
            </w:r>
          </w:p>
        </w:tc>
        <w:tc>
          <w:tcPr>
            <w:tcW w:w="140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Jinke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N98-251</w:t>
            </w:r>
          </w:p>
        </w:tc>
        <w:tc>
          <w:tcPr>
            <w:tcW w:w="12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Yumian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2067</w:t>
            </w:r>
          </w:p>
        </w:tc>
      </w:tr>
      <w:tr w:rsidR="009E6FED">
        <w:trPr>
          <w:trHeight w:hRule="exact" w:val="295"/>
        </w:trPr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Miscot7803-52</w:t>
            </w:r>
          </w:p>
        </w:tc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ARR40681</w:t>
            </w:r>
          </w:p>
        </w:tc>
        <w:tc>
          <w:tcPr>
            <w:tcW w:w="145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LineF</w:t>
            </w:r>
          </w:p>
        </w:tc>
        <w:tc>
          <w:tcPr>
            <w:tcW w:w="140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R773-75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sicala V1</w:t>
            </w:r>
          </w:p>
        </w:tc>
        <w:tc>
          <w:tcPr>
            <w:tcW w:w="12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86-1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72-100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</w:tr>
      <w:tr w:rsidR="009E6FED">
        <w:trPr>
          <w:trHeight w:hRule="exact" w:val="295"/>
        </w:trPr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K471</w:t>
            </w:r>
          </w:p>
        </w:tc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AR683-77</w:t>
            </w:r>
          </w:p>
        </w:tc>
        <w:tc>
          <w:tcPr>
            <w:tcW w:w="145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Heishanmian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140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Shanzao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2786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Jimian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</w:t>
            </w:r>
          </w:p>
        </w:tc>
        <w:tc>
          <w:tcPr>
            <w:tcW w:w="12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R971708</w:t>
            </w:r>
          </w:p>
        </w:tc>
      </w:tr>
      <w:tr w:rsidR="009E6FED">
        <w:trPr>
          <w:trHeight w:hRule="exact" w:val="295"/>
        </w:trPr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Kaifeng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043</w:t>
            </w:r>
          </w:p>
        </w:tc>
        <w:tc>
          <w:tcPr>
            <w:tcW w:w="150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Han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8901</w:t>
            </w:r>
          </w:p>
        </w:tc>
        <w:tc>
          <w:tcPr>
            <w:tcW w:w="145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Liaomian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</w:t>
            </w:r>
          </w:p>
        </w:tc>
        <w:tc>
          <w:tcPr>
            <w:tcW w:w="140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Zhongmiansuo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49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9E6FED">
        <w:trPr>
          <w:trHeight w:hRule="exact" w:val="295"/>
        </w:trPr>
        <w:tc>
          <w:tcPr>
            <w:tcW w:w="1501" w:type="dxa"/>
            <w:tcBorders>
              <w:bottom w:val="single" w:sz="12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501" w:type="dxa"/>
            <w:tcBorders>
              <w:bottom w:val="single" w:sz="12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459" w:type="dxa"/>
            <w:tcBorders>
              <w:bottom w:val="single" w:sz="12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407" w:type="dxa"/>
            <w:tcBorders>
              <w:bottom w:val="single" w:sz="12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60" w:type="dxa"/>
            <w:tcBorders>
              <w:bottom w:val="single" w:sz="12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8" w:type="dxa"/>
            <w:tcBorders>
              <w:bottom w:val="single" w:sz="12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</w:tbl>
    <w:p w:rsidR="009E6FED" w:rsidRDefault="009E6FED"/>
    <w:p w:rsidR="009E6FED" w:rsidRDefault="00F56101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Supplementary Table </w:t>
      </w:r>
      <w:r>
        <w:rPr>
          <w:rFonts w:ascii="Times New Roman" w:hAnsi="Times New Roman" w:hint="eastAsia"/>
        </w:rPr>
        <w:t>3</w:t>
      </w:r>
      <w:r>
        <w:rPr>
          <w:rFonts w:ascii="Times New Roman" w:hAnsi="Times New Roman"/>
        </w:rPr>
        <w:t>. Coefficient of variation of CFPs at 12:00 and 17:00</w:t>
      </w:r>
    </w:p>
    <w:tbl>
      <w:tblPr>
        <w:tblpPr w:leftFromText="180" w:rightFromText="180" w:vertAnchor="text" w:horzAnchor="page" w:tblpX="1789" w:tblpY="304"/>
        <w:tblOverlap w:val="never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73"/>
        <w:gridCol w:w="1876"/>
        <w:gridCol w:w="2311"/>
        <w:gridCol w:w="1876"/>
      </w:tblGrid>
      <w:tr w:rsidR="009E6FED">
        <w:trPr>
          <w:trHeight w:val="675"/>
        </w:trPr>
        <w:tc>
          <w:tcPr>
            <w:tcW w:w="227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CFPs</w:t>
            </w:r>
          </w:p>
        </w:tc>
        <w:tc>
          <w:tcPr>
            <w:tcW w:w="18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coefficient of variation of CFPs at 12:00</w:t>
            </w:r>
          </w:p>
        </w:tc>
        <w:tc>
          <w:tcPr>
            <w:tcW w:w="231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CFPs</w:t>
            </w:r>
          </w:p>
        </w:tc>
        <w:tc>
          <w:tcPr>
            <w:tcW w:w="18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coefficient of variation of CFPs at 17:00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PI(abs)</w:t>
            </w:r>
          </w:p>
        </w:tc>
        <w:tc>
          <w:tcPr>
            <w:tcW w:w="187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0.372 </w:t>
            </w:r>
          </w:p>
        </w:tc>
        <w:tc>
          <w:tcPr>
            <w:tcW w:w="2311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δRo/(1 − δRo)</w:t>
            </w:r>
          </w:p>
        </w:tc>
        <w:tc>
          <w:tcPr>
            <w:tcW w:w="187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2.335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DIo/CSo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0.365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DIo/CSo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0.382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PI(csm)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0.330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DIo/RC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0.378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δRo/(1 − δRo)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0.324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dVG/dTo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0.356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PIabs,total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0.300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PI(csm)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0.329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DIo/RC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0.286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PI(abs)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0.322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Sm/T(fmax)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0.263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PI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abs,total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0.309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Kp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0.246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dV/dTo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0.301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PI(cso)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0.228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PI(cso)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0.273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Fo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0.215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Vj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0.227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REo/CSo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0.214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PHI(D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o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0.215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 K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0.207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Fo/Fm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0.215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F100 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μ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0.207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Sm/T(fmax)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0.212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ABS/C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0.207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PSIo/(1-PSIo)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0.206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DIo/CSm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0.207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F2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0.204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F2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0.204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SFI(ABS)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0.191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dVG/dTo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0.201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D.F.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0.184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0.198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ETo/CSm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0.166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SFI(ABS)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0.190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ABS/RC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0.162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Fv/Fo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0.182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Fo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0.159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PHIo/(1-PHIo)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0.182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Fv/Fo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0.158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F3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0.178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PHIo/(1-PHIo)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0.158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Eto/C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0.166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F100 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μ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0.155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Tro/C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0.163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ABS/C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0.155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PSIo/(1-PSIo)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0.158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DIo/CSm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0.155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Sm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0.156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δRo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0.153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PHI(D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o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0.152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PHI(Eo)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0.146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Fo/Fm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0.152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F3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0.144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dV/dTo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0.149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Kp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0.144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REo/RC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0.132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ϕRo = REo/ABS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0.136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D.F.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0.129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PSIo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0.120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F4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0.126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RC/CSm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0.120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ABS/RC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0.122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F4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0.111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10RC/ABS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0.120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ρRo = REo/TRo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0.110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ETo/CSm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0.110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 K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0.110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Vj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0.109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Eto/RC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0.109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RC/C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0.106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Eto/C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0.107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δRo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0.101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REo/CSo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0.106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Eto/RC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0.098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Sm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0.104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PHI(Eo)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0.098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0.103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ρRo = REo/TRo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0.087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REo/RC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0.101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ϕRo = REo/ABS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0.084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10RC/ABS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0.095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F5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0.082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TRo/CSm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0.092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Kn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0.080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Tro/C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0.071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Fm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0.080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Tro/R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0.060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ABS/CSm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0.080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Kn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0.057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RC/CSm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0.080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Fv/Fm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0.057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Tro/R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C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0.080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PHI(Po)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0.057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PSIo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0.073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Vi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0.055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TRo/CSm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0.062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Fm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0.052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Vi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0.058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ABS/CSm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0.052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Fv/Fm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0.045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RC/C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0.048 </w:t>
            </w:r>
          </w:p>
        </w:tc>
      </w:tr>
      <w:tr w:rsidR="009E6FED">
        <w:trPr>
          <w:trHeight w:hRule="exact" w:val="283"/>
        </w:trPr>
        <w:tc>
          <w:tcPr>
            <w:tcW w:w="227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PHI(Po)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0.045 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F5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0.047 </w:t>
            </w:r>
          </w:p>
        </w:tc>
      </w:tr>
    </w:tbl>
    <w:p w:rsidR="009E6FED" w:rsidRDefault="009E6FED">
      <w:pPr>
        <w:rPr>
          <w:rFonts w:ascii="Times New Roman" w:hAnsi="Times New Roman"/>
        </w:rPr>
      </w:pPr>
    </w:p>
    <w:p w:rsidR="009E6FED" w:rsidRDefault="00F56101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Supplementary Table </w:t>
      </w:r>
      <w:r>
        <w:rPr>
          <w:rFonts w:ascii="Times New Roman" w:hAnsi="Times New Roman" w:hint="eastAsia"/>
        </w:rPr>
        <w:t>4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 w:hint="eastAsia"/>
        </w:rPr>
        <w:t>C</w:t>
      </w:r>
      <w:r>
        <w:rPr>
          <w:rFonts w:ascii="Times New Roman" w:hAnsi="Times New Roman"/>
        </w:rPr>
        <w:t xml:space="preserve">lassification </w:t>
      </w:r>
      <w:r>
        <w:rPr>
          <w:rFonts w:ascii="Times New Roman" w:hAnsi="Times New Roman" w:hint="eastAsia"/>
        </w:rPr>
        <w:t xml:space="preserve">of cultivars </w:t>
      </w:r>
      <w:r>
        <w:rPr>
          <w:rFonts w:ascii="Times New Roman" w:hAnsi="Times New Roman"/>
        </w:rPr>
        <w:t xml:space="preserve">and </w:t>
      </w:r>
      <w:r>
        <w:rPr>
          <w:rFonts w:ascii="Times New Roman" w:hAnsi="Times New Roman" w:hint="eastAsia"/>
        </w:rPr>
        <w:t xml:space="preserve">upland </w:t>
      </w:r>
      <w:r>
        <w:rPr>
          <w:rFonts w:ascii="Times New Roman" w:hAnsi="Times New Roman"/>
        </w:rPr>
        <w:t>cotton characteristics review</w:t>
      </w:r>
      <w:r>
        <w:rPr>
          <w:rFonts w:ascii="Times New Roman" w:hAnsi="Times New Roman" w:hint="eastAsia"/>
        </w:rPr>
        <w:t xml:space="preserve"> according to PI(abs,total)</w:t>
      </w:r>
    </w:p>
    <w:tbl>
      <w:tblPr>
        <w:tblW w:w="0" w:type="auto"/>
        <w:tblInd w:w="-15" w:type="dxa"/>
        <w:tblBorders>
          <w:top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4"/>
        <w:gridCol w:w="700"/>
        <w:gridCol w:w="780"/>
        <w:gridCol w:w="1134"/>
        <w:gridCol w:w="1320"/>
        <w:gridCol w:w="1488"/>
        <w:gridCol w:w="820"/>
        <w:gridCol w:w="830"/>
        <w:gridCol w:w="680"/>
      </w:tblGrid>
      <w:tr w:rsidR="009E6FED">
        <w:trPr>
          <w:trHeight w:val="255"/>
        </w:trPr>
        <w:tc>
          <w:tcPr>
            <w:tcW w:w="584" w:type="dxa"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Line Number</w:t>
            </w:r>
          </w:p>
        </w:tc>
        <w:tc>
          <w:tcPr>
            <w:tcW w:w="700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Category</w:t>
            </w:r>
          </w:p>
        </w:tc>
        <w:tc>
          <w:tcPr>
            <w:tcW w:w="780" w:type="dxa"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Variety Subcategory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Classification Basis</w:t>
            </w:r>
          </w:p>
        </w:tc>
        <w:tc>
          <w:tcPr>
            <w:tcW w:w="1320" w:type="dxa"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Characteristic Review of Cultivars</w:t>
            </w:r>
          </w:p>
        </w:tc>
        <w:tc>
          <w:tcPr>
            <w:tcW w:w="1488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ind w:firstLineChars="100" w:firstLine="150"/>
              <w:jc w:val="center"/>
              <w:textAlignment w:val="bottom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Material 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ame</w:t>
            </w:r>
          </w:p>
        </w:tc>
        <w:tc>
          <w:tcPr>
            <w:tcW w:w="820" w:type="dxa"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PIabs,total at 12:00</w:t>
            </w:r>
          </w:p>
        </w:tc>
        <w:tc>
          <w:tcPr>
            <w:tcW w:w="830" w:type="dxa"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PIabs,total at 17:00</w:t>
            </w:r>
          </w:p>
        </w:tc>
        <w:tc>
          <w:tcPr>
            <w:tcW w:w="680" w:type="dxa"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recovery rate</w:t>
            </w:r>
          </w:p>
        </w:tc>
      </w:tr>
      <w:tr w:rsidR="009E6FED">
        <w:trPr>
          <w:trHeight w:val="255"/>
        </w:trPr>
        <w:tc>
          <w:tcPr>
            <w:tcW w:w="584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120530</w:t>
            </w:r>
          </w:p>
        </w:tc>
        <w:tc>
          <w:tcPr>
            <w:tcW w:w="700" w:type="dxa"/>
            <w:vMerge w:val="restart"/>
            <w:tcBorders>
              <w:top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  <w:r>
              <w:rPr>
                <w:rStyle w:val="font11"/>
                <w:rFonts w:hint="default"/>
                <w:sz w:val="15"/>
                <w:szCs w:val="15"/>
                <w:lang w:bidi="ar"/>
              </w:rPr>
              <w:t>：</w:t>
            </w:r>
            <w:r>
              <w:rPr>
                <w:rStyle w:val="font51"/>
                <w:sz w:val="15"/>
                <w:szCs w:val="15"/>
                <w:lang w:bidi="ar"/>
              </w:rPr>
              <w:t xml:space="preserve">the value of </w:t>
            </w:r>
            <w:r>
              <w:rPr>
                <w:rStyle w:val="font51"/>
                <w:rFonts w:hint="eastAsia"/>
                <w:sz w:val="15"/>
                <w:szCs w:val="15"/>
                <w:lang w:bidi="ar"/>
              </w:rPr>
              <w:t>PI</w:t>
            </w:r>
            <w:r>
              <w:rPr>
                <w:rStyle w:val="font51"/>
                <w:sz w:val="15"/>
                <w:szCs w:val="15"/>
                <w:lang w:bidi="ar"/>
              </w:rPr>
              <w:t>abs,total is greater than 7</w:t>
            </w:r>
          </w:p>
        </w:tc>
        <w:tc>
          <w:tcPr>
            <w:tcW w:w="780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 of PIabs,total is lower at 12:00 than 17:00, and the rate of change is greater than 20 %</w:t>
            </w:r>
          </w:p>
        </w:tc>
        <w:tc>
          <w:tcPr>
            <w:tcW w:w="1320" w:type="dxa"/>
            <w:tcBorders>
              <w:top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Photosynthetic properties of PSI are strong under non-stress but greatly decrease under stress</w:t>
            </w:r>
          </w:p>
        </w:tc>
        <w:tc>
          <w:tcPr>
            <w:tcW w:w="1488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Nongdamian7</w:t>
            </w:r>
          </w:p>
        </w:tc>
        <w:tc>
          <w:tcPr>
            <w:tcW w:w="820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7.069 </w:t>
            </w:r>
          </w:p>
        </w:tc>
        <w:tc>
          <w:tcPr>
            <w:tcW w:w="830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9.183 </w:t>
            </w:r>
          </w:p>
        </w:tc>
        <w:tc>
          <w:tcPr>
            <w:tcW w:w="680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-0.230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120535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13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 of  PIabs,total is lower at 12:00 than 17:00, and the change rate is less than 20 %</w:t>
            </w:r>
          </w:p>
        </w:tc>
        <w:tc>
          <w:tcPr>
            <w:tcW w:w="132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Photosynthetic properties of PSI are strong under non-stress but slightly decrease under stress</w:t>
            </w: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06BM01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6.122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7.204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-0.150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120556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Suyuan7235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6.117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7.019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-0.128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120523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Xiang163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6.473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7.420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-0.128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120554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Si168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7.008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7.987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-0.123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120408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M21Bt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7.056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7.838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-0.100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120528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Shikang278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6.587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7.303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-0.098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120537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E0904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7.401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7.812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-0.053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120562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13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PIabs, total is higher at 12:00 than 17:00 and 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rate of change is less than 20 %</w:t>
            </w:r>
          </w:p>
        </w:tc>
        <w:tc>
          <w:tcPr>
            <w:tcW w:w="132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Photosynthetic properties of PSI are strong under non-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stress but slightly increase under stress</w:t>
            </w: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Zaoshuchangrong7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8.467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8.253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0.026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120589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MSCO-11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8.340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7.935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0.051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120574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Suyuan04-3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8.425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7.866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0.071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120563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Jing55168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7.953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7.105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0.119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120576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Sumian9108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7.939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7.008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0.133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120529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Shikang39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8.396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7.104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0.182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120536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E0902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10.040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8.421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0.192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120531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13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 of  PIabs,total is higher at 12:00 than 17:00 and the rate of change is greater than 20 %</w:t>
            </w:r>
          </w:p>
        </w:tc>
        <w:tc>
          <w:tcPr>
            <w:tcW w:w="132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Photosynthetic properties of PSI are strong under non-stress but greatly increase under stress</w:t>
            </w: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Zhong80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10.414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8.532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0.220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120534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838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9.123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7.357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0.240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120545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Emian18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11.678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8.019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0.456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120526</w:t>
            </w:r>
          </w:p>
        </w:tc>
        <w:tc>
          <w:tcPr>
            <w:tcW w:w="70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</w:t>
            </w:r>
            <w:r>
              <w:rPr>
                <w:rStyle w:val="font11"/>
                <w:rFonts w:hint="default"/>
                <w:sz w:val="15"/>
                <w:szCs w:val="15"/>
                <w:lang w:bidi="ar"/>
              </w:rPr>
              <w:t>：</w:t>
            </w:r>
            <w:r>
              <w:rPr>
                <w:rStyle w:val="font51"/>
                <w:sz w:val="15"/>
                <w:szCs w:val="15"/>
                <w:lang w:bidi="ar"/>
              </w:rPr>
              <w:t xml:space="preserve"> the value of </w:t>
            </w:r>
            <w:r>
              <w:rPr>
                <w:rStyle w:val="font51"/>
                <w:rFonts w:hint="eastAsia"/>
                <w:sz w:val="15"/>
                <w:szCs w:val="15"/>
                <w:lang w:bidi="ar"/>
              </w:rPr>
              <w:t>PI</w:t>
            </w:r>
            <w:r>
              <w:rPr>
                <w:rStyle w:val="font51"/>
                <w:sz w:val="15"/>
                <w:szCs w:val="15"/>
                <w:lang w:bidi="ar"/>
              </w:rPr>
              <w:t>abs,total is between 4.5-7</w:t>
            </w: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13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 of PIabs,total is lower at 12:00 than 17:00, and the rate of change is greater than 20 %</w:t>
            </w:r>
          </w:p>
        </w:tc>
        <w:tc>
          <w:tcPr>
            <w:tcW w:w="132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Photosynthetic properties of PSI are medium level under non-stress but greatly decrease under stress</w:t>
            </w: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SuBR6202Bt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2.360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5.913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-0.601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120548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Sumian8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3.622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6.392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-0.433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120579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J02-508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3.664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6.282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-0.417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120384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BoleY3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3.486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5.332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-0.346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120524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ChuanR128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4.121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5.929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-0.305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120394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Zhongmiansuo10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4.860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6.690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-0.274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120584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JCG94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4.035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5.364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-0.248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120360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ZhongR1028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4.257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5.387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-0.210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120349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MSCO-12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3.667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4.607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-0.204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120540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Esha28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5.131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6.436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-0.203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120321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 of  PIabs, total is lower at 12:00 than 17:00, and the change rate is less than 20 %</w:t>
            </w:r>
          </w:p>
        </w:tc>
        <w:tc>
          <w:tcPr>
            <w:tcW w:w="132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Photosynthetic properties of PSI are medium level under non-stress but slightly decrease under stress</w:t>
            </w: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SGK9708</w:t>
            </w:r>
            <w:r>
              <w:rPr>
                <w:rStyle w:val="font11"/>
                <w:rFonts w:hint="default"/>
                <w:sz w:val="15"/>
                <w:szCs w:val="15"/>
                <w:lang w:bidi="ar"/>
              </w:rPr>
              <w:t>（</w:t>
            </w:r>
            <w:r>
              <w:rPr>
                <w:rStyle w:val="font51"/>
                <w:sz w:val="15"/>
                <w:szCs w:val="15"/>
                <w:lang w:bidi="ar"/>
              </w:rPr>
              <w:t>yuan</w:t>
            </w:r>
            <w:r>
              <w:rPr>
                <w:rStyle w:val="font11"/>
                <w:rFonts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4.540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5.579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-0.186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120600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Kaifeng043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5.164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6.277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-0.177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120375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TM1-IPR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4.878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5.915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-0.175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120605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86-1</w:t>
            </w:r>
            <w:r>
              <w:rPr>
                <w:rStyle w:val="font11"/>
                <w:rFonts w:hint="default"/>
                <w:sz w:val="15"/>
                <w:szCs w:val="15"/>
                <w:lang w:bidi="ar"/>
              </w:rPr>
              <w:t>（</w:t>
            </w:r>
            <w:r>
              <w:rPr>
                <w:rStyle w:val="font51"/>
                <w:sz w:val="15"/>
                <w:szCs w:val="15"/>
                <w:lang w:bidi="ar"/>
              </w:rPr>
              <w:t>72-100</w:t>
            </w:r>
            <w:r>
              <w:rPr>
                <w:rStyle w:val="font11"/>
                <w:rFonts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5.600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6.763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-0.172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120601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S031722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5.422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6.444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-0.159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120398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Liaomian15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4.562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5.387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-0.153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120586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Changkangmian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5.216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5.931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-0.121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120567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Hu749513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5.610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6.256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-0.103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120364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ZhongR1528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4.518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5.011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-0.098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120543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Yanmian48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6.257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6.931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-0.097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120590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Bulongdimian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5.031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5.573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-0.097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120403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Shannongfengkang6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4.872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5.346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-0.089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120344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Ao152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4.308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4.717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-0.087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120558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Simian2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5.509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6.023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-0.085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120551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Yumian1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5.698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6.174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-0.077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120386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Jinke2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5.322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5.764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-0.077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120357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21371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5.427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5.840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-0.071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120343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L142-9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5.087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5.424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-0.062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120538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Ejing92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5.711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6.080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-0.061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120539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Humian204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6.225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6.605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-0.058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120390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Xuzhou514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5.487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5.785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-0.051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120542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Ganmian6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6.269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6.553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-0.043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120593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Zhade3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4.957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5.146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-0.037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120582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MIANYANG73-39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5.160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5.327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-0.031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120359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Zhong2220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4.701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4.821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-0.025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120525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SuBR6176Bt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6.264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6.364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-0.016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120606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Ｒ</w:t>
            </w:r>
            <w:r>
              <w:rPr>
                <w:rStyle w:val="font51"/>
                <w:sz w:val="15"/>
                <w:szCs w:val="15"/>
                <w:lang w:bidi="ar"/>
              </w:rPr>
              <w:t>773-72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6.241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6.331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-0.014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120521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Hengmian4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4.940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5.006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-0.013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120365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Zhongzi2566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4.704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4.760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-0.012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120405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Shanzao2786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4.511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4.552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-0.009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120310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Jinmian31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4.566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4.587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-0.005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120358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Ari3697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4.897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4.909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-0.002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120549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Sumian9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6.046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6.048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0.000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120580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PIabs, total higher at 12:00 than 17:00 and rate of change is less than 20 %</w:t>
            </w:r>
          </w:p>
        </w:tc>
        <w:tc>
          <w:tcPr>
            <w:tcW w:w="132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Photosynthetic properties of PSI are medium level under non-stress but slightly increase under stress</w:t>
            </w: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Huazhong91-0102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6.212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6.169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0.007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120392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Shan401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5.290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5.253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0.007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120389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Xuzhou209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6.167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6.099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0.011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120308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Shi09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5.134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5.068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0.013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120604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Yumian2067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6.570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6.420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0.023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120572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SuBR6206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5.553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5.366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0.035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120570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Sunong6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6.569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6.329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0.038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120383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Bole6-3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5.781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5.570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0.038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120345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AoL23/757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5.713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5.441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0.050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120406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Zhongmiansuo49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4.997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4.745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0.053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120610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Han8901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6.801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6.439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0.056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120566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Changde184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6.269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5.929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0.057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120596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DES926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6.287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5.853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0.074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120395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Heishanmian1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5.251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4.887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0.074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120569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Su7036yuanyuan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7.277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6.768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0.075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120372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ZhongRI015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5.088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4.721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0.078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120323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Lu16Bt-lu188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5.228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4.845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0.079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120607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ZhongARR40681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5.900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5.425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0.088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120588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Mei28114-313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5.403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4.955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0.090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120374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ZhongAR40772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6.248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5.674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0.101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120585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GP95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7.145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6.394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0.118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120396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Liaomian9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5.579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4.988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0.119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120380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Yumian19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5.374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4.796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0.121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120533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34xi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6.770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6.019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0.125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120559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Ekangmian9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7.872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6.977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0.128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120602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Arcot-1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7.487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6.606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0.133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120592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CS50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6.452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5.668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0.138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120400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Jinmian12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6.873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6.009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0.144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120603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Zhong521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6.106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5.333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0.145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120373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CZA(70)33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5.807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5.046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0.151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120318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Zhong152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6.066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5.262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0.153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120564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Suxu138(zaoshu)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6.278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5.441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0.154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120599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K471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6.380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5.525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0.155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120393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Jimian11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5.763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4.986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0.156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120327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Ari971/SGK9708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6.002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5.095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0.178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120609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13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 of PIabs,total is higher at 12:00than 17:00, and the rate of change is greater than 20 %</w:t>
            </w:r>
          </w:p>
        </w:tc>
        <w:tc>
          <w:tcPr>
            <w:tcW w:w="132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Photosynthetic properties of PSI are medium level under non-stress but greatly increase under stress</w:t>
            </w: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ZhongAR683-77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5.668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4.701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0.206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120550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Sumian12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7.695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6.292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0.223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120581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Jing55263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6.921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5.606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0.235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120322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A41772Bt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6.353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5.088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0.249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120317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Style w:val="font11"/>
                <w:rFonts w:hint="default"/>
                <w:sz w:val="15"/>
                <w:szCs w:val="15"/>
                <w:lang w:bidi="ar"/>
              </w:rPr>
              <w:t>中</w:t>
            </w:r>
            <w:r>
              <w:rPr>
                <w:rStyle w:val="font51"/>
                <w:sz w:val="15"/>
                <w:szCs w:val="15"/>
                <w:lang w:bidi="ar"/>
              </w:rPr>
              <w:t>505107</w:t>
            </w:r>
            <w:r>
              <w:rPr>
                <w:rStyle w:val="font11"/>
                <w:rFonts w:hint="default"/>
                <w:sz w:val="15"/>
                <w:szCs w:val="15"/>
                <w:lang w:bidi="ar"/>
              </w:rPr>
              <w:t>（</w:t>
            </w:r>
            <w:r>
              <w:rPr>
                <w:rStyle w:val="font51"/>
                <w:sz w:val="15"/>
                <w:szCs w:val="15"/>
                <w:lang w:bidi="ar"/>
              </w:rPr>
              <w:t>D32</w:t>
            </w:r>
            <w:r>
              <w:rPr>
                <w:rStyle w:val="font11"/>
                <w:rFonts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7.260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5.793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0.253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120544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Chuanmian239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7.795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6.166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0.264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120402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Xinyan96-48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5.934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4.553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0.303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120376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Zhongyuan9115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6.675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5.111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0.306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120587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ST474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7.456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5.670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0.315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120568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Sichang2xi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6.553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4.957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0.322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120324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Zhongzi2514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6.984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5.254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0.329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120353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Jifeng908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6.716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4.898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0.371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120597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Miscot7803-52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7.727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5.620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0.375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120608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ZhongR773-75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6.417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4.661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0.377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120371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Ari971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6.371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4.554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0.399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120561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Xiangmian2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6.945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4.936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0.407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120575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Suyou6003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6.669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4.551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0.465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120571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SuBR6109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6.965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4.666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0.493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120552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Ganmian12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8.666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5.711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0.517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120555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SuQ1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10.455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6.851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0.526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120391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Xuzhou142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7.139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4.665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0.530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120379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Lunong9648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7.455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4.734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0.575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120326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Kanghuangwei164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8.160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5.104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0.599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120532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AoBzi10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8.294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5.104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0.625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120583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Kenniya2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8.260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4.970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0.662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120547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Wanmian8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9.738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4.856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1.005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120541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Chuan73-27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15.495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5.496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1.819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120404</w:t>
            </w:r>
          </w:p>
        </w:tc>
        <w:tc>
          <w:tcPr>
            <w:tcW w:w="70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  <w:r>
              <w:rPr>
                <w:rStyle w:val="font11"/>
                <w:rFonts w:hint="default"/>
                <w:sz w:val="15"/>
                <w:szCs w:val="15"/>
                <w:lang w:bidi="ar"/>
              </w:rPr>
              <w:t>：</w:t>
            </w:r>
            <w:r>
              <w:rPr>
                <w:rStyle w:val="font51"/>
                <w:sz w:val="15"/>
                <w:szCs w:val="15"/>
                <w:lang w:bidi="ar"/>
              </w:rPr>
              <w:t xml:space="preserve">the value of </w:t>
            </w:r>
            <w:r>
              <w:rPr>
                <w:rStyle w:val="font51"/>
                <w:rFonts w:hint="eastAsia"/>
                <w:sz w:val="15"/>
                <w:szCs w:val="15"/>
                <w:lang w:bidi="ar"/>
              </w:rPr>
              <w:t>PI</w:t>
            </w:r>
            <w:r>
              <w:rPr>
                <w:rStyle w:val="font51"/>
                <w:sz w:val="15"/>
                <w:szCs w:val="15"/>
                <w:lang w:bidi="ar"/>
              </w:rPr>
              <w:t>abs,total is less than 4.5</w:t>
            </w: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</w:t>
            </w:r>
          </w:p>
        </w:tc>
        <w:tc>
          <w:tcPr>
            <w:tcW w:w="113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 of PIabs,total is lower at 12:00 than 17:00, and the rate of change is greater than 20 %</w:t>
            </w:r>
          </w:p>
        </w:tc>
        <w:tc>
          <w:tcPr>
            <w:tcW w:w="132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Photosynthetic properties of PSI are low under non-stress but greatly decrease under stress</w:t>
            </w: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Xinluzao6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0.334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3.790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-0.912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120346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DP2156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2.756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3.866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-0.287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120314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</w:t>
            </w:r>
          </w:p>
        </w:tc>
        <w:tc>
          <w:tcPr>
            <w:tcW w:w="113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the value of PIabs,total is lower at 12:00 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than 17:00, and the change rate is less than 20 %</w:t>
            </w:r>
          </w:p>
        </w:tc>
        <w:tc>
          <w:tcPr>
            <w:tcW w:w="132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 xml:space="preserve">Photosynthetic properties of PSI are low under non-stress 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but slightly decrease under stress</w:t>
            </w: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Handan109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3.539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4.097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-0.136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120362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ZhongR2013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4.229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4.389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-0.036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120369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Ari1334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3.719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3.813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-0.025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120316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Zhong</w:t>
            </w:r>
            <w:r>
              <w:rPr>
                <w:rStyle w:val="font51"/>
                <w:sz w:val="15"/>
                <w:szCs w:val="15"/>
                <w:lang w:bidi="ar"/>
              </w:rPr>
              <w:t>2101</w:t>
            </w:r>
            <w:r>
              <w:rPr>
                <w:rStyle w:val="font11"/>
                <w:rFonts w:hint="default"/>
                <w:sz w:val="15"/>
                <w:szCs w:val="15"/>
                <w:lang w:bidi="ar"/>
              </w:rPr>
              <w:t>（</w:t>
            </w:r>
            <w:r>
              <w:rPr>
                <w:rStyle w:val="font51"/>
                <w:sz w:val="15"/>
                <w:szCs w:val="15"/>
                <w:lang w:bidi="ar"/>
              </w:rPr>
              <w:t>D1</w:t>
            </w:r>
            <w:r>
              <w:rPr>
                <w:rStyle w:val="font11"/>
                <w:rFonts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4.299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4.395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-0.022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120595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icala V1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4.161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4.235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-0.018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120347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r4136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4.159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4.230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-0.017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120350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M-8124-1159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3.559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3.595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-0.010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120341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Sudan2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4.387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4.397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-0.002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120348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</w:t>
            </w:r>
          </w:p>
        </w:tc>
        <w:tc>
          <w:tcPr>
            <w:tcW w:w="113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PIabs, total is higher at 12:00 than 17:00, rate of change less than 20 %</w:t>
            </w:r>
          </w:p>
        </w:tc>
        <w:tc>
          <w:tcPr>
            <w:tcW w:w="132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Photosynthetic properties of PSI are low under non-stress but slightly increase under stress</w:t>
            </w: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PD6186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4.419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4.378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0.009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120560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Sumian2(xuzhou553)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4.041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3.763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0.074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120381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Zhongmiansuo16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4.733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4.174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0.134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120311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Lu25A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4.903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4.306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0.139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120573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Suyou6070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5.119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4.454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0.149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120307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AoBt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5.129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4.426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0.159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120385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BoleY10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5.107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4.349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0.174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120334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AoSiv2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4.855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4.092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0.187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120565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 of PIabs,total is higher at 12:00 than 17:00, and the rate of change is greater than 20 %</w:t>
            </w:r>
          </w:p>
        </w:tc>
        <w:tc>
          <w:tcPr>
            <w:tcW w:w="132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Photosynthetic properties of PSI are low under non-stress but greattly increase under stress</w:t>
            </w: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Nashangqudahua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4.895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3.991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0.227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120527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J02-247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4.138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3.365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0.230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120363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 2052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4.379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3.553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0.232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120366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Zhongzi3012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4.882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3.957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0.234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120312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Yinmian1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3.391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2.747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0.235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120335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Acala SJ-4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4.380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3.520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0.244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120356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ZhongAR681-316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4.309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3.358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0.283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120309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Jifeng107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4.692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3.531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0.329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120591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AST104(gaofen)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5.471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4.038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0.355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120315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Zhongmiansuo41(SGK9708)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5.267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3.880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0.357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120378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Liaomian18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6.044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4.366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0.384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120352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Shuofeng165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4.542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3.250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0.397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120387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Jimian8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5.960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4.221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0.412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120368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Ari1327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4.324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3.030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0.427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120367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Zhongzi2858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3.817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2.573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0.484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120355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Langhuang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F100 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μ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0(zongxu)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4.569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3.062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0.492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120553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Nandanbadidahua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6.678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4.445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0.502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120594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N98-251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6.619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4.300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0.539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120399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Qinyuan4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6.172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3.983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0.549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120382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Bole07-301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6.286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4.047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0.553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120361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ZhongR1029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5.029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3.227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0.559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120331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ZhongR014121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5.279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3.359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0.572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120377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Wusanchangrong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5.975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3.704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0.613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120522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Xiang212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7.225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4.470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0.616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120557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Shenmian5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7.016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4.201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0.670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120332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Qinli514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5.735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3.347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0.714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120319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Style w:val="font11"/>
                <w:rFonts w:hint="default"/>
                <w:sz w:val="15"/>
                <w:szCs w:val="15"/>
                <w:lang w:bidi="ar"/>
              </w:rPr>
              <w:t>（</w:t>
            </w:r>
            <w:r>
              <w:rPr>
                <w:rStyle w:val="font51"/>
                <w:sz w:val="15"/>
                <w:szCs w:val="15"/>
                <w:lang w:bidi="ar"/>
              </w:rPr>
              <w:t>3352-mei8123</w:t>
            </w:r>
            <w:r>
              <w:rPr>
                <w:rStyle w:val="font11"/>
                <w:rFonts w:hint="default"/>
                <w:sz w:val="15"/>
                <w:szCs w:val="15"/>
                <w:lang w:bidi="ar"/>
              </w:rPr>
              <w:t>）</w:t>
            </w:r>
            <w:r>
              <w:rPr>
                <w:rStyle w:val="font51"/>
                <w:sz w:val="15"/>
                <w:szCs w:val="15"/>
                <w:lang w:bidi="ar"/>
              </w:rPr>
              <w:t>Bt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7.516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4.225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0.779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120397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Jimian20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4.161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2.258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0.842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120328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9901/98101-991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6.140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3.277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0.874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120401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Xinluzao7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5.322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2.786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0.910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120598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LineF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6.689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3.389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0.974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120407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ZhongR971708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6.423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3.253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0.975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120351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Xinluzao38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5.874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2.914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1.016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120333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Mei8123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5.151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2.539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1.029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120409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MM-2/zhong41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8.240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4.055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1.032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120370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657-84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6.622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3.159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1.097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120354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KucheT94-6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5.521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2.401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1.300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120546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Simian3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6.797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2.886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1.355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120313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Guoxinmian3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5.243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2.063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1.542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120337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CS-85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4.738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1.371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2.455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120340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HG-BR-8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5.272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1.369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2.851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120338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Tukumanludimian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4.725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1.156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3.088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120329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Zhong078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5.220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0.944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4.528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120325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Zhong1816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6.307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1.063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4.935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120330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Zhong129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6.759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0.166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39.681 </w:t>
            </w: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120342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Zhademian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-0.935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4.334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9E6FED">
        <w:trPr>
          <w:trHeight w:val="255"/>
        </w:trPr>
        <w:tc>
          <w:tcPr>
            <w:tcW w:w="58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120320</w:t>
            </w:r>
          </w:p>
        </w:tc>
        <w:tc>
          <w:tcPr>
            <w:tcW w:w="7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Zhong21371</w:t>
            </w:r>
          </w:p>
        </w:tc>
        <w:tc>
          <w:tcPr>
            <w:tcW w:w="8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2.314 </w:t>
            </w:r>
          </w:p>
        </w:tc>
        <w:tc>
          <w:tcPr>
            <w:tcW w:w="6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  <w:tr w:rsidR="009E6FED">
        <w:trPr>
          <w:trHeight w:val="255"/>
        </w:trPr>
        <w:tc>
          <w:tcPr>
            <w:tcW w:w="584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120339</w:t>
            </w:r>
          </w:p>
        </w:tc>
        <w:tc>
          <w:tcPr>
            <w:tcW w:w="700" w:type="dxa"/>
            <w:vMerge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780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</w:t>
            </w:r>
          </w:p>
        </w:tc>
        <w:tc>
          <w:tcPr>
            <w:tcW w:w="1134" w:type="dxa"/>
            <w:vMerge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20" w:type="dxa"/>
            <w:vMerge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88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Wuganda3</w:t>
            </w:r>
          </w:p>
        </w:tc>
        <w:tc>
          <w:tcPr>
            <w:tcW w:w="820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6.370 </w:t>
            </w:r>
          </w:p>
        </w:tc>
        <w:tc>
          <w:tcPr>
            <w:tcW w:w="830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680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</w:tr>
    </w:tbl>
    <w:p w:rsidR="009E6FED" w:rsidRDefault="009E6FED">
      <w:pPr>
        <w:rPr>
          <w:rFonts w:ascii="Times New Roman" w:hAnsi="Times New Roman"/>
        </w:rPr>
      </w:pPr>
    </w:p>
    <w:p w:rsidR="009E6FED" w:rsidRDefault="00F56101">
      <w:r>
        <w:rPr>
          <w:rFonts w:ascii="Times New Roman" w:hAnsi="Times New Roman"/>
        </w:rPr>
        <w:t xml:space="preserve">Supplementary Table </w:t>
      </w:r>
      <w:r>
        <w:rPr>
          <w:rFonts w:ascii="Times New Roman" w:hAnsi="Times New Roman" w:hint="eastAsia"/>
        </w:rPr>
        <w:t>5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 w:hint="eastAsia"/>
        </w:rPr>
        <w:t>C</w:t>
      </w:r>
      <w:r>
        <w:rPr>
          <w:rFonts w:ascii="Times New Roman" w:hAnsi="Times New Roman"/>
        </w:rPr>
        <w:t xml:space="preserve">lassification </w:t>
      </w:r>
      <w:r>
        <w:rPr>
          <w:rFonts w:ascii="Times New Roman" w:hAnsi="Times New Roman" w:hint="eastAsia"/>
        </w:rPr>
        <w:t xml:space="preserve">of cultivars </w:t>
      </w:r>
      <w:r>
        <w:rPr>
          <w:rFonts w:ascii="Times New Roman" w:hAnsi="Times New Roman"/>
        </w:rPr>
        <w:t xml:space="preserve">and </w:t>
      </w:r>
      <w:r>
        <w:rPr>
          <w:rFonts w:ascii="Times New Roman" w:hAnsi="Times New Roman" w:hint="eastAsia"/>
        </w:rPr>
        <w:t xml:space="preserve">upland </w:t>
      </w:r>
      <w:r>
        <w:rPr>
          <w:rFonts w:ascii="Times New Roman" w:hAnsi="Times New Roman"/>
        </w:rPr>
        <w:t>cotton characteristics review</w:t>
      </w:r>
      <w:r>
        <w:rPr>
          <w:rFonts w:ascii="Times New Roman" w:hAnsi="Times New Roman" w:hint="eastAsia"/>
        </w:rPr>
        <w:t xml:space="preserve"> according to PI(abs)</w:t>
      </w:r>
    </w:p>
    <w:tbl>
      <w:tblPr>
        <w:tblW w:w="0" w:type="auto"/>
        <w:tblInd w:w="-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0"/>
        <w:gridCol w:w="803"/>
        <w:gridCol w:w="855"/>
        <w:gridCol w:w="873"/>
        <w:gridCol w:w="1277"/>
        <w:gridCol w:w="1370"/>
        <w:gridCol w:w="900"/>
        <w:gridCol w:w="910"/>
        <w:gridCol w:w="768"/>
      </w:tblGrid>
      <w:tr w:rsidR="009E6FED">
        <w:trPr>
          <w:trHeight w:val="261"/>
        </w:trPr>
        <w:tc>
          <w:tcPr>
            <w:tcW w:w="580" w:type="dxa"/>
            <w:tcBorders>
              <w:top w:val="single" w:sz="12" w:space="0" w:color="auto"/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Category</w:t>
            </w:r>
          </w:p>
        </w:tc>
        <w:tc>
          <w:tcPr>
            <w:tcW w:w="803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Variety Subcategory</w:t>
            </w:r>
          </w:p>
        </w:tc>
        <w:tc>
          <w:tcPr>
            <w:tcW w:w="855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Classification Basis</w:t>
            </w:r>
          </w:p>
        </w:tc>
        <w:tc>
          <w:tcPr>
            <w:tcW w:w="873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Classification Basis</w:t>
            </w:r>
          </w:p>
        </w:tc>
        <w:tc>
          <w:tcPr>
            <w:tcW w:w="1277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Characteristic Review of Cultivars</w:t>
            </w:r>
          </w:p>
        </w:tc>
        <w:tc>
          <w:tcPr>
            <w:tcW w:w="1370" w:type="dxa"/>
            <w:tcBorders>
              <w:top w:val="single" w:sz="12" w:space="0" w:color="auto"/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Material Name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PI(abs)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 at 12:00</w:t>
            </w:r>
          </w:p>
        </w:tc>
        <w:tc>
          <w:tcPr>
            <w:tcW w:w="910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PI(abs)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 at 17:00</w:t>
            </w:r>
          </w:p>
        </w:tc>
        <w:tc>
          <w:tcPr>
            <w:tcW w:w="768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recovery rate</w:t>
            </w:r>
          </w:p>
        </w:tc>
      </w:tr>
      <w:tr w:rsidR="009E6FED">
        <w:trPr>
          <w:trHeight w:val="942"/>
        </w:trPr>
        <w:tc>
          <w:tcPr>
            <w:tcW w:w="580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120559</w:t>
            </w:r>
          </w:p>
        </w:tc>
        <w:tc>
          <w:tcPr>
            <w:tcW w:w="803" w:type="dxa"/>
            <w:vMerge w:val="restart"/>
            <w:tcBorders>
              <w:top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：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Values of PI(abs) are higher than 6.5 at 17:00</w:t>
            </w:r>
          </w:p>
        </w:tc>
        <w:tc>
          <w:tcPr>
            <w:tcW w:w="855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73" w:type="dxa"/>
            <w:vMerge w:val="restart"/>
            <w:tcBorders>
              <w:top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 of PI(abs) is lower at 12:00 than 17:00, and the rate of change is greater than 30 %</w:t>
            </w:r>
          </w:p>
        </w:tc>
        <w:tc>
          <w:tcPr>
            <w:tcW w:w="1277" w:type="dxa"/>
            <w:vMerge w:val="restart"/>
            <w:tcBorders>
              <w:top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Photosynthetic properties of PSII are strong under non-stress but slightly  decrease under stress</w:t>
            </w:r>
          </w:p>
        </w:tc>
        <w:tc>
          <w:tcPr>
            <w:tcW w:w="1370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Ekangmian9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5.737 </w:t>
            </w:r>
          </w:p>
        </w:tc>
        <w:tc>
          <w:tcPr>
            <w:tcW w:w="910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7.053 </w:t>
            </w:r>
          </w:p>
        </w:tc>
        <w:tc>
          <w:tcPr>
            <w:tcW w:w="768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-0.187 </w:t>
            </w:r>
          </w:p>
        </w:tc>
      </w:tr>
      <w:tr w:rsidR="009E6FED">
        <w:trPr>
          <w:trHeight w:val="902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120545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Emian18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5.708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7.155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-0.202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120555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SuQ1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5.463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6.922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-0.211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120544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7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the value of PI(abs) is lower at 12:00 than 17:00, and the rate of change is 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greater than 30 %</w:t>
            </w:r>
          </w:p>
        </w:tc>
        <w:tc>
          <w:tcPr>
            <w:tcW w:w="1277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Photosynthetic properties of PSII are strong under non-stress but greatly decrease under stress</w:t>
            </w: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Chuanmian239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4.656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6.746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-0.310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120569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Su7036yuanyuan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4.988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7.628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-0.346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120589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MSCO-11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4.360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6.710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-0.350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120574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Suyuan04-3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4.555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7.056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-0.354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120531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Zhong80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5.193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8.081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-0.357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120580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Huazhong91-0102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4.201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6.539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-0.358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120534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838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4.302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6.928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-0.379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120605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86-1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72-100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4.063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6.668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-0.391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120528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Shikang278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4.214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6.999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-0.398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120536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E0902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4.982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8.493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-0.413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120538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Ejing92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3.858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6.906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-0.441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120570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Sunong6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3.495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6.537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-0.465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120530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Nongdamian7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4.440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8.340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-0.468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120525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SuBR6176Bt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3.602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6.768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-0.468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120562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Zaoshuchangrong7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4.275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8.101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-0.472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120539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Humian204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3.526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6.745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-0.477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120523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Xiang163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3.544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6.954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-0.490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120537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E0904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3.832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7.869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-0.513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120535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06BM01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3.142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6.707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-0.532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120554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Si168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3.259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7.385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-0.559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120543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Yanmian48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2.663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6.960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-0.617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120563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Jing55168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2.405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6.694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-0.641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120542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Ganmian6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2.330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6.980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-0.666 </w:t>
            </w:r>
          </w:p>
        </w:tc>
      </w:tr>
      <w:tr w:rsidR="009E6FED">
        <w:trPr>
          <w:trHeight w:val="1212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120541</w:t>
            </w:r>
          </w:p>
        </w:tc>
        <w:tc>
          <w:tcPr>
            <w:tcW w:w="80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B: 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br/>
              <w:t>Values of PI(abs) are  between 4 and 6.5 at 17:00</w:t>
            </w: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7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 of PI(abs) is higher at 12:00 than 17:00, and the rate of change is less than 30 %</w:t>
            </w:r>
          </w:p>
        </w:tc>
        <w:tc>
          <w:tcPr>
            <w:tcW w:w="1277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Photosynthetic properties of PSII are upper middle level under non-stress but slightly increase under stress</w:t>
            </w: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Chuan73-27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7.189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6.028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0.192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120547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Wanmian8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4.718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4.710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0.002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120583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7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 of PI(abs) is lower at 12:00 than 17:00, and the rate of change is less than 30 %</w:t>
            </w:r>
          </w:p>
        </w:tc>
        <w:tc>
          <w:tcPr>
            <w:tcW w:w="1277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Photosynthetic properties of PSII are upper middle level under non-stress but slightly decrease under stress</w:t>
            </w: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Kenniya2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5.241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5.735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-0.086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120597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Miscot7803-52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5.160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5.725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-0.099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120594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N98-251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4.089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4.607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-0.113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120599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K471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5.175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5.957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-0.131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120602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Arcot-1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5.265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6.103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-0.137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120379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Lunong9648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3.567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4.179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-0.146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120608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ZhongR773-75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4.169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4.903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-0.150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120587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ST474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4.912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5.936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-0.172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120353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Jifeng908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3.558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4.300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-0.173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120522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Xiang212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3.730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4.508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-0.173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120591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AST104(gaofen)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3.777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4.617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-0.182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120609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ZhongAR683-77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3.511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4.362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-0.195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120391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Xuzhou142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3.801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4.788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-0.206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120607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ZhongARR40681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4.591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5.835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-0.213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120610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Han8901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3.944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5.319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-0.259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120402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Xinyan96-48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3.412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4.623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-0.262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120604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Yumian2067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4.508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6.220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-0.275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120603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Zhong521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3.973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5.505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-0.278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120596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DES926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4.072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5.711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-0.287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120606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Ｒ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773-72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4.174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5.911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-0.294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120561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Xiangmian2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3.910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5.542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-0.294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120581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 of PI(abs) is lower at 12:00 than 17:00, and the rate of change is greater than 30 %</w:t>
            </w:r>
          </w:p>
        </w:tc>
        <w:tc>
          <w:tcPr>
            <w:tcW w:w="1277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Photosynthetic properties of PSII are upper middle level under non-stress but greatly decrease under stress</w:t>
            </w: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Jing55263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4.247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6.102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-0.304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120372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ZhongRI015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2.874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4.159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-0.309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120573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Suyou6070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3.493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5.126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-0.319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120575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Suyou6003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3.366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4.963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-0.322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120601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S031722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3.942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5.826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-0.323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120324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Zhongzi2514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2.888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4.351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-0.336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120322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A41772Bt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2.893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4.368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-0.338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120553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Nandanbadidahua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3.471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5.384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-0.355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120588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Mei28114-313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3.239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5.026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-0.356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120592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CS50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3.781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5.936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-0.363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120540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Esha28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3.968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6.258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-0.366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120585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GP95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3.886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6.159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-0.369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120521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Hengmian4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3.307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5.261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-0.371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120371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Ari971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2.654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4.253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-0.376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120557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Shenmian5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2.844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4.559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-0.376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120576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Sumian9108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3.811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6.113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-0.377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120533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34xi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3.353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5.418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-0.381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120387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Jimian8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2.636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4.319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-0.390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120529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Shikang39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3.833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6.299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-0.391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120595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sicala V1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2.911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4.809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-0.395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120389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Xuzhou209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3.132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5.272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-0.406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120568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Sichang2xi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3.317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5.587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-0.406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120532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AoBzi10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3.276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5.566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-0.411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120373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CZA(70)33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2.790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4.748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-0.412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120385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BoleY10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2.741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4.695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-0.416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120343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L142-9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2.798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4.805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-0.418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120366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Zhongzi3012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2.384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4.138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-0.424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120571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SuBR6109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2.915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5.126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-0.431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120556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Suyuan7235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3.502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6.177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-0.433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120567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Hu749513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3.670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6.480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-0.434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120403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Shangdongfengkang6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2.598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4.608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-0.436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120374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ZhongAR40772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2.698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4.804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-0.438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120550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Sumian12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3.476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6.214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-0.441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120584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JCG94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3.227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5.782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-0.442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120376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Zhongyuan9115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2.415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4.390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-0.450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120564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Suxu138(zaoshu)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3.191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5.867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-0.456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120393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Jimian11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2.543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4.702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-0.459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120600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Kaifeng043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3.438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6.386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-0.462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120323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Lu16Bt-lu188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2.439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4.553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-0.464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120408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M21Bt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3.309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6.185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-0.465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120552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Ganmian12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3.159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5.987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-0.472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120383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Boe6-3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3.031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5.747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-0.473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120566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Changde184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3.262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6.202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-0.474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120549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Sumian9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3.393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6.473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-0.476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120365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Zhongzi2566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2.403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4.595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-0.477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120572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SuBR6206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3.198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6.128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-0.478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120551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Yumian1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3.161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6.065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-0.479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120586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Changkangmian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3.260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6.286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-0.481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120311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Lu25A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2.169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4.205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-0.484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120582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Mianyang73-39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2.790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5.416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-0.485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120380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Yumian19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2.480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4.836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-0.487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120590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Bulongdimian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2.844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5.587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-0.491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120358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Ari3697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2.093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4.176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-0.499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120317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Zhong505107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D32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2.480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5.038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-0.508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120364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ZhongR1528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2.236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4.607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-0.515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120406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Zhongmiansuo49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2.265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4.674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-0.515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120560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Sumian2(xuzhou553)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2.304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4.785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-0.519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120400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Jinmian12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2.521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5.269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-0.522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120362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ZhongR2013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1.929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4.040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-0.522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120405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Shanzao2786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2.194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4.645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-0.528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120375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TM1-IPR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2.538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5.397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-0.530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120395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Heishanmian1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2.150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4.616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-0.534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120548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Sumian8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2.591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5.628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-0.540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120357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21371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2.176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4.741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-0.541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120390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Xuzhou514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2.275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4.986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-0.544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120384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BoleY3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2.374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5.235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-0.547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120386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Jinke2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2.502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5.526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-0.547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120398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Liaomian15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2.210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4.958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-0.554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120392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Shan401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2.169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4.905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-0.558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120593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Zhade3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2.146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4.991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-0.570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120396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Liaomian9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2.102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4.901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-0.571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120307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AoBt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2.029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4.740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-0.572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120558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Simian2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2.712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6.339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-0.572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120579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J02-508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2.557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6.125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-0.583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120318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Zhong152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2.105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5.060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-0.584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120308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Shi09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1.759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4.446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-0.604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120345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AoL23/757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1.988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5.076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-0.608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120314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Handan109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1.719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4.408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-0.610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120327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Ari971/SGK9708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1.732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4.465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-0.612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120394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Zhongmiansuo10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1.855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5.130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-0.638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120359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Zhong2220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1.544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4.434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-0.652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120360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ZhongR1028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1.536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4.634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-0.669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120344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Ao152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1.497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4.543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-0.670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120565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Nashangqudahua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1.728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5.321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-0.675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120404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Xinluzao6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1.327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4.140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-0.679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120316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Zhong2101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D1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1.407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4.451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-0.684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120524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ChuanR128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1.838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5.994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-0.693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120321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SGK9708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yuan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1.416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5.171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-0.726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120342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Zhademian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1.076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4.036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-0.733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120526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SuBR6202Bt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1.632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6.277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-0.740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120330</w:t>
            </w:r>
          </w:p>
        </w:tc>
        <w:tc>
          <w:tcPr>
            <w:tcW w:w="80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：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Values of PI(abs) are less than 4</w:t>
            </w: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7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 of PI(abs) is higher at 12:00 than 17:00</w:t>
            </w:r>
          </w:p>
        </w:tc>
        <w:tc>
          <w:tcPr>
            <w:tcW w:w="1277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Photosynthetic properties of PSII are low under non-stress but greatly increase under stress</w:t>
            </w: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Zhong129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2.687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0.293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8.170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120329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Zhong078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2.092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0.815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1.567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120325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Zhong1816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2.051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0.883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1.324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120337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CS-85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2.098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1.135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0.849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120340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HG-BR-8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2.034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1.327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0.532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120354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KucheT94-6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2.825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2.308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0.224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120338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Tukumanludimian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1.351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1.112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0.215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120546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Simian3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3.405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2.883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0.181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120409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MM-2/zhong41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4.119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3.734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0.103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120333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87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 of PI(abs) is lower at 12:00 than 17:00, and the rate of change is less than 30 %</w:t>
            </w:r>
          </w:p>
        </w:tc>
        <w:tc>
          <w:tcPr>
            <w:tcW w:w="1277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Photosynthetic properties of PSII are low under non-stress but slightly decrease under stress</w:t>
            </w: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Mei8123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2.281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2.445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-0.067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120397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Jimian20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2.111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2.269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-0.070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120598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LineF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3.466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3.743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-0.074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120313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Guoxinmian3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2.168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2.354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-0.079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120370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657-84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3.127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3.430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-0.088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120377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Wusanchangrong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2.298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2.600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-0.116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120361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ZhongR1029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2.408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2.753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-0.126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120339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Wuganda3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1.525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1.745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-0.126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120355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Langhuang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F100 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μ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0(zongxu)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2.363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2.704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-0.126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120332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Qinli514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2.391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2.835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-0.156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120368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Ari1327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2.437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2.896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-0.159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120401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Xinluzao7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2.743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3.374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-0.187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120367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Zhongzi2858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1.739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2.184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-0.204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120320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Zhong21371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1.681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2.128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-0.210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120407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ZhongR971708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2.640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3.450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-0.235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120399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Qinyuan4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2.615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3.462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-0.245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120328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9901/98101-991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1.977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2.621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-0.246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120527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J02-247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2.507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3.375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-0.257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120378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Liaomian18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2.737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3.873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-0.293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120382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87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the value of PI(abs) is lower at 12:00 than 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17:00, and the rate of change is greater than 30 %</w:t>
            </w:r>
          </w:p>
        </w:tc>
        <w:tc>
          <w:tcPr>
            <w:tcW w:w="1277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 xml:space="preserve">Photosynthetic properties of PSII are low under non-stress but greatly 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decrease under stress</w:t>
            </w: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Bole07-301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2.743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3.931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-0.302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120326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Kanghuangwei164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1.550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2.228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-0.304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120335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Acala SJ-4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2.082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3.021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-0.311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120352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Shuofeng165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1.764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2.709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-0.349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120331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ZhongR014121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1.859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3.001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-0.380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120334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AoSiv2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1.693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2.856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-0.407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120381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Zhongmiansuo16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2.276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3.916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-0.419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120310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Jinmian31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2.126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3.660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-0.419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120349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MSCO-12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2.166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3.732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-0.420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120309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Jifeng107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2.073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3.574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-0.420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120315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Zhongmiansuo41(SGK9708)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2.192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3.786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-0.421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120312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Yinmian1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1.606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2.797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-0.426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120348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PD6186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2.130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3.802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-0.440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120341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Sudan2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1.816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3.262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-0.443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120369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Ari1334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2.144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3.885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-0.448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120351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Xinluzao38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1.448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2.934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-0.506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120350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M-8124-1159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1.583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3.255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-0.514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120363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 2052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1.693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3.490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-0.515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120347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r4136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1.667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3.632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-0.541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120319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3352-mei8123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Bt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1.535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3.970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-0.613 </w:t>
            </w:r>
          </w:p>
        </w:tc>
      </w:tr>
      <w:tr w:rsidR="009E6FED">
        <w:trPr>
          <w:trHeight w:val="261"/>
        </w:trPr>
        <w:tc>
          <w:tcPr>
            <w:tcW w:w="5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120356</w:t>
            </w:r>
          </w:p>
        </w:tc>
        <w:tc>
          <w:tcPr>
            <w:tcW w:w="80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87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ZhongAR681-316</w:t>
            </w:r>
          </w:p>
        </w:tc>
        <w:tc>
          <w:tcPr>
            <w:tcW w:w="9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1.004 </w:t>
            </w:r>
          </w:p>
        </w:tc>
        <w:tc>
          <w:tcPr>
            <w:tcW w:w="91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2.924 </w:t>
            </w:r>
          </w:p>
        </w:tc>
        <w:tc>
          <w:tcPr>
            <w:tcW w:w="76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-0.656 </w:t>
            </w:r>
          </w:p>
        </w:tc>
      </w:tr>
      <w:tr w:rsidR="009E6FED">
        <w:trPr>
          <w:trHeight w:val="261"/>
        </w:trPr>
        <w:tc>
          <w:tcPr>
            <w:tcW w:w="580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120346</w:t>
            </w:r>
          </w:p>
        </w:tc>
        <w:tc>
          <w:tcPr>
            <w:tcW w:w="803" w:type="dxa"/>
            <w:vMerge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873" w:type="dxa"/>
            <w:vMerge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77" w:type="dxa"/>
            <w:vMerge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70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DP2156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1.090 </w:t>
            </w:r>
          </w:p>
        </w:tc>
        <w:tc>
          <w:tcPr>
            <w:tcW w:w="910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3.557 </w:t>
            </w:r>
          </w:p>
        </w:tc>
        <w:tc>
          <w:tcPr>
            <w:tcW w:w="768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-0.693 </w:t>
            </w:r>
          </w:p>
        </w:tc>
      </w:tr>
    </w:tbl>
    <w:p w:rsidR="009E6FED" w:rsidRDefault="009E6FED"/>
    <w:p w:rsidR="009E6FED" w:rsidRDefault="00F56101">
      <w:r>
        <w:rPr>
          <w:rFonts w:ascii="Times New Roman" w:hAnsi="Times New Roman"/>
        </w:rPr>
        <w:t xml:space="preserve">Supplementary Table </w:t>
      </w:r>
      <w:r>
        <w:rPr>
          <w:rFonts w:ascii="Times New Roman" w:hAnsi="Times New Roman" w:hint="eastAsia"/>
        </w:rPr>
        <w:t>6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 w:hint="eastAsia"/>
        </w:rPr>
        <w:t>C</w:t>
      </w:r>
      <w:r>
        <w:rPr>
          <w:rFonts w:ascii="Times New Roman" w:hAnsi="Times New Roman"/>
        </w:rPr>
        <w:t xml:space="preserve">lassification </w:t>
      </w:r>
      <w:r>
        <w:rPr>
          <w:rFonts w:ascii="Times New Roman" w:hAnsi="Times New Roman" w:hint="eastAsia"/>
        </w:rPr>
        <w:t xml:space="preserve">of cultivars </w:t>
      </w:r>
      <w:r>
        <w:rPr>
          <w:rFonts w:ascii="Times New Roman" w:hAnsi="Times New Roman"/>
        </w:rPr>
        <w:t xml:space="preserve">and </w:t>
      </w:r>
      <w:r>
        <w:rPr>
          <w:rFonts w:ascii="Times New Roman" w:hAnsi="Times New Roman" w:hint="eastAsia"/>
        </w:rPr>
        <w:t xml:space="preserve">upland </w:t>
      </w:r>
      <w:r>
        <w:rPr>
          <w:rFonts w:ascii="Times New Roman" w:hAnsi="Times New Roman"/>
        </w:rPr>
        <w:t>cotton characteristics review</w:t>
      </w:r>
      <w:r>
        <w:rPr>
          <w:rFonts w:ascii="Times New Roman" w:hAnsi="Times New Roman" w:hint="eastAsia"/>
        </w:rPr>
        <w:t xml:space="preserve"> according to ETo/CSo</w:t>
      </w:r>
    </w:p>
    <w:tbl>
      <w:tblPr>
        <w:tblW w:w="0" w:type="auto"/>
        <w:tblInd w:w="-15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0"/>
        <w:gridCol w:w="798"/>
        <w:gridCol w:w="860"/>
        <w:gridCol w:w="900"/>
        <w:gridCol w:w="1280"/>
        <w:gridCol w:w="1260"/>
        <w:gridCol w:w="860"/>
        <w:gridCol w:w="940"/>
        <w:gridCol w:w="778"/>
      </w:tblGrid>
      <w:tr w:rsidR="009E6FED">
        <w:trPr>
          <w:trHeight w:val="261"/>
        </w:trPr>
        <w:tc>
          <w:tcPr>
            <w:tcW w:w="660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Category</w:t>
            </w:r>
          </w:p>
        </w:tc>
        <w:tc>
          <w:tcPr>
            <w:tcW w:w="798" w:type="dxa"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Variety Subcategory</w:t>
            </w:r>
          </w:p>
        </w:tc>
        <w:tc>
          <w:tcPr>
            <w:tcW w:w="860" w:type="dxa"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Classification Basis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Classification Basis</w:t>
            </w:r>
          </w:p>
        </w:tc>
        <w:tc>
          <w:tcPr>
            <w:tcW w:w="1280" w:type="dxa"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Characteristic Review of Cultivars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Material Name</w:t>
            </w:r>
          </w:p>
        </w:tc>
        <w:tc>
          <w:tcPr>
            <w:tcW w:w="860" w:type="dxa"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ETo/CSo at 12:00</w:t>
            </w:r>
          </w:p>
        </w:tc>
        <w:tc>
          <w:tcPr>
            <w:tcW w:w="940" w:type="dxa"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ETo/CSo at 17:00</w:t>
            </w:r>
          </w:p>
        </w:tc>
        <w:tc>
          <w:tcPr>
            <w:tcW w:w="778" w:type="dxa"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recovery rate</w:t>
            </w:r>
          </w:p>
        </w:tc>
      </w:tr>
      <w:tr w:rsidR="009E6FED">
        <w:trPr>
          <w:trHeight w:val="261"/>
        </w:trPr>
        <w:tc>
          <w:tcPr>
            <w:tcW w:w="660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120308</w:t>
            </w:r>
          </w:p>
        </w:tc>
        <w:tc>
          <w:tcPr>
            <w:tcW w:w="798" w:type="dxa"/>
            <w:vMerge w:val="restart"/>
            <w:tcBorders>
              <w:top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：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Values of ETo/CSo are higher than 230 at 17:00</w:t>
            </w:r>
          </w:p>
        </w:tc>
        <w:tc>
          <w:tcPr>
            <w:tcW w:w="860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00" w:type="dxa"/>
            <w:vMerge w:val="restart"/>
            <w:tcBorders>
              <w:top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Eto/C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 values are higher at 12:00 than 17:00</w:t>
            </w:r>
          </w:p>
        </w:tc>
        <w:tc>
          <w:tcPr>
            <w:tcW w:w="1280" w:type="dxa"/>
            <w:vMerge w:val="restart"/>
            <w:tcBorders>
              <w:top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quantum yield of the electron transfer of the PSII is high under non-stress, and it is slightly increased under stress.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Shi09</w:t>
            </w:r>
          </w:p>
        </w:tc>
        <w:tc>
          <w:tcPr>
            <w:tcW w:w="860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267.36</w:t>
            </w:r>
          </w:p>
        </w:tc>
        <w:tc>
          <w:tcPr>
            <w:tcW w:w="940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236.39</w:t>
            </w:r>
          </w:p>
        </w:tc>
        <w:tc>
          <w:tcPr>
            <w:tcW w:w="778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0.131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120311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Lu25A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262.82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234.41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0.121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120318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Zhong152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267.72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246.92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0.084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120307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AoBt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264.41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244.31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0.082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120322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A41772Bt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255.20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237.11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0.076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120317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Zhong505107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D32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261.55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243.22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0.075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120366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Zhongzi3012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247.53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230.49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0.074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120370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657-84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248.17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231.44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0.072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120393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Jimian11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246.51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230.29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0.070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120371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Ari971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247.47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235.52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0.051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120369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Ari1334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245.02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234.05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0.047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120364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ZhongR1528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248.22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237.38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0.046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120365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Zhongzi2566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253.71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243.66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0.041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120396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Liaomian9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243.04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234.45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0.037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120323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Lu16Bt-lu188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249.17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242.40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0.028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120319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3352-mei8123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Bt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247.13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243.10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0.017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120316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90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 Eto/C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 are lower at 12:00 than 17:00 and the rate of change is less than 20 %</w:t>
            </w:r>
          </w:p>
        </w:tc>
        <w:tc>
          <w:tcPr>
            <w:tcW w:w="128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quantum yield of the electron transfer of the PSII is high under non-stress, but it is slightly decreased under stress.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Zhong2101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D1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234.31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234.36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0.000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120314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Handan109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247.09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250.66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-0.014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120315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Zhongmiansuo41(SGK9708)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240.55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244.53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-0.016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120345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AoL23/757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228.62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238.27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-0.041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120360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ZhongR1028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234.42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244.70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-0.042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120321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SGK9708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226.90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258.98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-0.124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120309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Jifeng107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211.27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250.70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-0.157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120569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0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12 Eto/C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 are lower at 12:00 than 17:00 and the rate of change is greater than 20 %</w:t>
            </w:r>
          </w:p>
        </w:tc>
        <w:tc>
          <w:tcPr>
            <w:tcW w:w="128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quantum yield of the electron transfer of the PSII is high under non-stress, but it is greatly decreased under stress.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Su7036yuanyuan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184.28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234.92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-0.216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120536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E0902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182.43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233.69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-0.219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120595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icala V1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179.61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231.80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-0.225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120544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Chuanmian239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178.51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230.91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-0.227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120564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Suxu138(zaoshu)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178.61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238.31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-0.251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120560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Sumian2(xuzhou553)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153.55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230.91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-0.335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120565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Nashangqudahua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152.62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243.43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-0.373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120385</w:t>
            </w:r>
          </w:p>
        </w:tc>
        <w:tc>
          <w:tcPr>
            <w:tcW w:w="798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：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Eto/Cso are between 200-230,at 17:00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0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Eto/C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 are higher at 12:00 than 17:00 and the rate of change is greater than 20 %</w:t>
            </w:r>
          </w:p>
        </w:tc>
        <w:tc>
          <w:tcPr>
            <w:tcW w:w="128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quantum yield of the electron transfer of the PSII is at medium level under non-stress, and it is greatly increased under stress.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BoleY10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268.92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214.14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0.256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120378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Liaomian18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262.65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213.44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0.231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120352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Shuofeng165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246.07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201.03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0.224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120374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ZhongAR40772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261.21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214.14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0.220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120348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PD6186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247.96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203.43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0.219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120384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BoleY3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262.47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215.50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0.218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120313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Eto/C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 are higher at 12:00 than 17:00, but the rate of change is less than 20 %</w:t>
            </w:r>
          </w:p>
        </w:tc>
        <w:tc>
          <w:tcPr>
            <w:tcW w:w="128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quantum yield of the electron transfer of the PSII is at medium level under non-stress, and it is slightly increased under stress.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Guoxinmian3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259.71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217.67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0.193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120361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ZhongR1029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244.39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206.51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0.183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120375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TM1-IPR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252.86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214.44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0.179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120310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Jinmian31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259.05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219.73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0.179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120377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Wusanchangrong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241.75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205.25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0.178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120394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Zhongmiansuo10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250.60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213.10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0.176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120376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Zhongyuan9115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248.59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211.41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0.176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120390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Xuzhou514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240.30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204.78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0.173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120332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Qinli514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244.40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209.64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0.166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120400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Jinmian12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251.60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216.46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0.162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120328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9901/98101-991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248.66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214.30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0.160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120382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Bole07-301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253.86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219.17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0.158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120409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MM-2/zhong41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248.82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215.20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0.156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120403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Shannongfengkang6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249.01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216.27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0.151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120372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ZhongRI015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250.15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218.49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0.145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120379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Lunong9648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253.47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221.73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0.143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120399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Qinyuan4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248.78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218.09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0.141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120383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Bole6-3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253.83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222.75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0.140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120398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Liaomian15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251.99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221.25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0.139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120368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Ari1327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257.19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226.54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0.135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120373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CZA(70)33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251.23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221.51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0.134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120387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Jimian8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247.55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218.72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0.132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120389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Xuzhou209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244.44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217.58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0.123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120402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Xinyan96-48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255.78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227.88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0.122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120355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Langhuang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F100 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μ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0(zongxu)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232.79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207.91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0.120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120347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r4136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229.69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207.14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0.109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120324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Zhongzi2514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249.99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225.70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0.108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120381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Zhongmiansuo16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253.33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229.77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0.103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120408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M21Bt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244.76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223.09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0.097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120357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21371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241.44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220.12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0.097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120391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Xuzhou142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236.77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215.97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0.096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120380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Yumian19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245.97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224.94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0.094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120353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Jifng908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237.65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218.84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0.086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120363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 2052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235.25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216.90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0.085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120343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L142-9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239.01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222.98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0.072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120349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MSCO-12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242.80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228.55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0.062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120350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M-8124-1159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233.66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219.98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0.062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120392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Shan401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229.65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218.17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0.053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120401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Xinluzao7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231.98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220.87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0.050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120395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Heishanmian1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235.38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225.21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0.045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120362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ZhongR2013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231.41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221.90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0.043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120386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Jinke2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236.93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229.27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0.033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120405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Shanzao2786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223.24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217.01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0.029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120358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Ari3697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235.46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229.64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0.025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120351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Xinluzao38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214.56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209.25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0.025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120407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ZhongR971708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231.29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226.11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0.023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120406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Zhongmiansuo49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234.20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228.97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0.023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120327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Ari971/SGK9708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229.08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226.64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0.011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120344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Eto/C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 are lower at 12:00 than 17:00 but the rate of change is less than 20 %</w:t>
            </w:r>
          </w:p>
        </w:tc>
        <w:tc>
          <w:tcPr>
            <w:tcW w:w="128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quantum yield of the electron transfer of the PSII is at medium level under non-stress, but it is slightly decreased under stress.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Ao152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224.03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225.53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-0.007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120359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Zhong2220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227.29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229.10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-0.008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120521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Hengmian4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195.40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207.76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-0.059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120404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Xinluzao6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211.00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228.98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-0.079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120609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ZhongAR683-77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186.50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205.54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-0.093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120580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Huazhong91-0102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187.26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206.96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-0.095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120342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Zhademian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201.57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223.42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-0.098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120583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Kenniya2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183.54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203.61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-0.099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120599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K471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188.51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209.88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-0.102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120584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JCG94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186.47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211.38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-0.118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120581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Jing55263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189.33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214.67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-0.118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120579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J02-508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180.95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205.85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-0.121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120601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S031722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185.85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211.79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-0.123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120602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Arcot-1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185.65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212.33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-0.126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120605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86-1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72-100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181.28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207.54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-0.126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120346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DP2156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195.05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223.38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-0.127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120573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Suyou6070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188.69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216.48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-0.128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120528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Shikang278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190.53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218.83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-0.129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120559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Ekangmian9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190.78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220.07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-0.133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120606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Ｒ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773-72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185.45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214.30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-0.135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120533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34xi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180.52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210.04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-0.141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120594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N98-251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186.26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217.20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-0.142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120575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Suyou6003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172.05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201.27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-0.145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120610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Han8901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173.98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203.95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-0.147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120551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Yumian1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172.23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201.94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-0.147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120538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Ejing92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190.05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222.84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-0.147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120574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Suyuan04-3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182.95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214.64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-0.148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120585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GP95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174.38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204.59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-0.148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120525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SuBR6176Bt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178.18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209.38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-0.149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120576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Sumian9108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174.34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205.24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-0.151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120523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Xiang163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178.83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210.62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-0.151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120529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Shikang39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183.35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216.30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-0.152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120562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Zaoshuchangrong7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179.97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212.34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-0.152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120604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Yumian2067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176.19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208.16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-0.154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120597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Miscot7803-52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185.73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219.53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-0.154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120596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DES926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172.11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203.94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-0.156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120592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CS50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186.36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220.83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-0.156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120567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Hu749513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178.82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212.27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-0.158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120608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ZhongR773-75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182.56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216.86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-0.158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120534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838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175.92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209.00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-0.158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120530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Nongdamian7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189.37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225.28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-0.159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120603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Zhong521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188.97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225.13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-0.161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120582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Mianyang73-39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176.45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210.34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-0.161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120557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Shenmian5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170.52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203.81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-0.163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120537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E0904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183.85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219.91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-0.164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120607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ZhongARR40681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183.34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220.57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-0.169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120555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SuQ1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180.47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217.65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-0.171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120531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Zhong80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180.34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218.34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-0.174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120535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06BM01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173.05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210.02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-0.176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120554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Si168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171.34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208.09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-0.177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120600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Kaifeng043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179.08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217.51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-0.177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120561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Xiangmian2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170.92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207.61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-0.177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120591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AST104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184.90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224.99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-0.178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120558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Simian2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170.73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207.81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-0.178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120589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MSCO-11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182.07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222.29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-0.181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120587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ST474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180.33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220.27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-0.181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120572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SuBR6206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172.23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211.46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-0.186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120588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Mei28114-313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173.38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212.95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-0.186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120540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Esha28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180.48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221.93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-0.187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120532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AoBzi10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170.18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210.36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-0.191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120590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Bulongdimian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176.10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217.81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-0.191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120563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Jing55168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174.69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216.56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-0.193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120598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LineF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171.46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213.20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-0.196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120545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Emian18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181.45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226.08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-0.197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120586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90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 Eto/C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 are lower at  12:00 than 17:00 and the change rate is greater than 20 %</w:t>
            </w:r>
          </w:p>
        </w:tc>
        <w:tc>
          <w:tcPr>
            <w:tcW w:w="128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quantum yield of the electron transfer of the PSII is at medium level under non-stress, but it is greatly increased under stress.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Changkangmian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180.20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225.27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-0.200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120541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Chuan73-27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177.54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222.42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-0.202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120566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Changde184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179.56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225.91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-0.205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120550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Sumian12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168.35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212.22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-0.207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120571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SuBR6109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171.07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217.03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-0.212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120570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Sumian6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173.09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220.93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-0.217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120568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Sichang2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172.89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224.88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-0.231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120539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Humian204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168.09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218.63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-0.231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120553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Nandanbadidahua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164.76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214.74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-0.233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120549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Sumian9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166.37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218.53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-0.239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120543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Yanmian48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165.89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218.81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-0.242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120593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Zhademian3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158.65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216.70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-0.268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120526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SuBR6202Bt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160.64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221.78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-0.276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120552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Ganmian12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159.87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223.56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-0.285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120542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Ganmian6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153.65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215.42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-0.287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120524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ChuanR128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159.21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225.77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-0.295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120330</w:t>
            </w:r>
          </w:p>
        </w:tc>
        <w:tc>
          <w:tcPr>
            <w:tcW w:w="798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：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Eto/Cso are less than 200 at 17:00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90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Eto/C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 values are higher at 12:00 than 17:00</w:t>
            </w:r>
          </w:p>
        </w:tc>
        <w:tc>
          <w:tcPr>
            <w:tcW w:w="128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quantum yield of the electron transfer of the PSII is low under non-stress, but it is greatly increased under stress.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Zhong129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254.05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92.03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1.760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120337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CS-85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aodaliya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250.31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127.46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0.964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120326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Kanghuangwei164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228.44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128.61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0.776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120340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HG-BR-8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235.51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132.86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0.773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120329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Zhong078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263.87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150.08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0.758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120325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Zhong1816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232.69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134.90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0.725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120397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Jimian20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261.62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170.84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0.531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120333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Mei8123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253.08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168.02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0.506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120338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Tukumanludimian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227.11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151.01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0.504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120339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Wuganda3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218.34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157.11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0.390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120367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Zhongzi2858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251.89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188.70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0.335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120312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Yinmian1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263.57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198.00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0.331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120320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Zhong21371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247.47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187.48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0.320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120331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ZhongR014121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239.90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182.56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0.314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120341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Sudan2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233.17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183.76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0.269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120354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KucheT94-6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238.62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190.39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0.253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120334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AoSiv2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238.46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192.50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0.239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120335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Acala SJ-4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218.19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185.17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0.178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120527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J02-247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154.22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146.00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0.056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120356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</w:t>
            </w:r>
          </w:p>
        </w:tc>
        <w:tc>
          <w:tcPr>
            <w:tcW w:w="90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Eto/C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 values are lower at 12:00 than 17:00</w:t>
            </w:r>
          </w:p>
        </w:tc>
        <w:tc>
          <w:tcPr>
            <w:tcW w:w="128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quantum yield of the electron transfer of the PSII is low under non-stress, but it is slightly increased under stress.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ZhongAR681-316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196.29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196.90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-0.003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120522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Xiang212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188.84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194.43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-0.029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120546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Simian3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169.63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181.19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-0.064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120547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Wanmian8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175.55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194.06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-0.095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120556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Suyuan7235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178.38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198.17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-0.100 </w:t>
            </w:r>
          </w:p>
        </w:tc>
      </w:tr>
      <w:tr w:rsidR="009E6FED">
        <w:trPr>
          <w:trHeight w:val="261"/>
        </w:trPr>
        <w:tc>
          <w:tcPr>
            <w:tcW w:w="6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120548</w:t>
            </w:r>
          </w:p>
        </w:tc>
        <w:tc>
          <w:tcPr>
            <w:tcW w:w="79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</w:t>
            </w:r>
          </w:p>
        </w:tc>
        <w:tc>
          <w:tcPr>
            <w:tcW w:w="90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Sumian8</w:t>
            </w:r>
          </w:p>
        </w:tc>
        <w:tc>
          <w:tcPr>
            <w:tcW w:w="8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158.12</w:t>
            </w:r>
          </w:p>
        </w:tc>
        <w:tc>
          <w:tcPr>
            <w:tcW w:w="94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190.70</w:t>
            </w:r>
          </w:p>
        </w:tc>
        <w:tc>
          <w:tcPr>
            <w:tcW w:w="7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-0.171 </w:t>
            </w:r>
          </w:p>
        </w:tc>
      </w:tr>
    </w:tbl>
    <w:p w:rsidR="009E6FED" w:rsidRDefault="009E6FED"/>
    <w:p w:rsidR="009E6FED" w:rsidRDefault="00F56101">
      <w:pPr>
        <w:rPr>
          <w:b/>
          <w:bCs/>
        </w:rPr>
      </w:pPr>
      <w:r>
        <w:rPr>
          <w:rFonts w:ascii="Times New Roman" w:hAnsi="Times New Roman"/>
        </w:rPr>
        <w:t xml:space="preserve">Supplementary Table </w:t>
      </w:r>
      <w:r>
        <w:rPr>
          <w:rFonts w:ascii="Times New Roman" w:hAnsi="Times New Roman" w:hint="eastAsia"/>
        </w:rPr>
        <w:t>7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 w:hint="eastAsia"/>
        </w:rPr>
        <w:t>C</w:t>
      </w:r>
      <w:r>
        <w:rPr>
          <w:rFonts w:ascii="Times New Roman" w:hAnsi="Times New Roman"/>
        </w:rPr>
        <w:t xml:space="preserve">lassification </w:t>
      </w:r>
      <w:r>
        <w:rPr>
          <w:rFonts w:ascii="Times New Roman" w:hAnsi="Times New Roman" w:hint="eastAsia"/>
        </w:rPr>
        <w:t xml:space="preserve">of cultivars </w:t>
      </w:r>
      <w:r>
        <w:rPr>
          <w:rFonts w:ascii="Times New Roman" w:hAnsi="Times New Roman"/>
        </w:rPr>
        <w:t xml:space="preserve">and </w:t>
      </w:r>
      <w:r>
        <w:rPr>
          <w:rFonts w:ascii="Times New Roman" w:hAnsi="Times New Roman" w:hint="eastAsia"/>
        </w:rPr>
        <w:t xml:space="preserve">upland </w:t>
      </w:r>
      <w:r>
        <w:rPr>
          <w:rFonts w:ascii="Times New Roman" w:hAnsi="Times New Roman"/>
        </w:rPr>
        <w:t>cotton characteristics review</w:t>
      </w:r>
      <w:r>
        <w:rPr>
          <w:rFonts w:ascii="Times New Roman" w:hAnsi="Times New Roman" w:hint="eastAsia"/>
        </w:rPr>
        <w:t xml:space="preserve"> according to REo/CSo</w:t>
      </w:r>
    </w:p>
    <w:tbl>
      <w:tblPr>
        <w:tblW w:w="0" w:type="auto"/>
        <w:tblInd w:w="-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8"/>
        <w:gridCol w:w="640"/>
        <w:gridCol w:w="850"/>
        <w:gridCol w:w="940"/>
        <w:gridCol w:w="1430"/>
        <w:gridCol w:w="1200"/>
        <w:gridCol w:w="920"/>
        <w:gridCol w:w="920"/>
        <w:gridCol w:w="758"/>
      </w:tblGrid>
      <w:tr w:rsidR="009E6FED">
        <w:trPr>
          <w:trHeight w:val="261"/>
        </w:trPr>
        <w:tc>
          <w:tcPr>
            <w:tcW w:w="678" w:type="dxa"/>
            <w:tcBorders>
              <w:top w:val="single" w:sz="12" w:space="0" w:color="auto"/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Line Numbe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r</w:t>
            </w:r>
          </w:p>
        </w:tc>
        <w:tc>
          <w:tcPr>
            <w:tcW w:w="640" w:type="dxa"/>
            <w:tcBorders>
              <w:top w:val="single" w:sz="12" w:space="0" w:color="auto"/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Category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Variety Subcategory</w:t>
            </w:r>
          </w:p>
        </w:tc>
        <w:tc>
          <w:tcPr>
            <w:tcW w:w="940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Classification Basis</w:t>
            </w:r>
          </w:p>
        </w:tc>
        <w:tc>
          <w:tcPr>
            <w:tcW w:w="1430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Characteristic Review of Cultivars</w:t>
            </w:r>
          </w:p>
        </w:tc>
        <w:tc>
          <w:tcPr>
            <w:tcW w:w="1200" w:type="dxa"/>
            <w:tcBorders>
              <w:top w:val="single" w:sz="12" w:space="0" w:color="auto"/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Material Name</w:t>
            </w:r>
          </w:p>
        </w:tc>
        <w:tc>
          <w:tcPr>
            <w:tcW w:w="920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REo/CSo at 12:00</w:t>
            </w:r>
          </w:p>
        </w:tc>
        <w:tc>
          <w:tcPr>
            <w:tcW w:w="920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REo/CSo at 17:00</w:t>
            </w:r>
          </w:p>
        </w:tc>
        <w:tc>
          <w:tcPr>
            <w:tcW w:w="758" w:type="dxa"/>
            <w:tcBorders>
              <w:top w:val="single" w:sz="12" w:space="0" w:color="auto"/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Recovery Rate</w:t>
            </w:r>
          </w:p>
        </w:tc>
      </w:tr>
      <w:tr w:rsidR="009E6FED">
        <w:trPr>
          <w:trHeight w:val="261"/>
        </w:trPr>
        <w:tc>
          <w:tcPr>
            <w:tcW w:w="678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120318</w:t>
            </w:r>
          </w:p>
        </w:tc>
        <w:tc>
          <w:tcPr>
            <w:tcW w:w="640" w:type="dxa"/>
            <w:vMerge w:val="restart"/>
            <w:tcBorders>
              <w:top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A:The REo / CSo values are greater than 120 at 17:00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40" w:type="dxa"/>
            <w:vMerge w:val="restart"/>
            <w:tcBorders>
              <w:top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 Reo/CSo are higher at 12:00 than 17:00 and the rate of change is greater than 20 %</w:t>
            </w:r>
          </w:p>
        </w:tc>
        <w:tc>
          <w:tcPr>
            <w:tcW w:w="1430" w:type="dxa"/>
            <w:vMerge w:val="restart"/>
            <w:tcBorders>
              <w:top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quantum yield of the electron transfer of the PSI  is high under non-stress, and it is greatly increased under stress</w:t>
            </w:r>
          </w:p>
        </w:tc>
        <w:tc>
          <w:tcPr>
            <w:tcW w:w="1200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Zhong152</w:t>
            </w:r>
          </w:p>
        </w:tc>
        <w:tc>
          <w:tcPr>
            <w:tcW w:w="920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198.319</w:t>
            </w:r>
          </w:p>
        </w:tc>
        <w:tc>
          <w:tcPr>
            <w:tcW w:w="920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123.838</w:t>
            </w:r>
          </w:p>
        </w:tc>
        <w:tc>
          <w:tcPr>
            <w:tcW w:w="758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0.601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120319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>
              <w:rPr>
                <w:rStyle w:val="font71"/>
                <w:sz w:val="15"/>
                <w:szCs w:val="15"/>
                <w:lang w:bidi="ar"/>
              </w:rPr>
              <w:t>3352-Mei8123</w:t>
            </w:r>
            <w:r>
              <w:rPr>
                <w:rStyle w:val="font0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71"/>
                <w:sz w:val="15"/>
                <w:szCs w:val="15"/>
                <w:lang w:bidi="ar"/>
              </w:rPr>
              <w:t>Bt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198.187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124.163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0.596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120308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Shi09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194.892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125.437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0.554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120328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9901/98101-991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188.137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121.286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0.551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120317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Zhong505107</w:t>
            </w:r>
            <w:r>
              <w:rPr>
                <w:rStyle w:val="font0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71"/>
                <w:sz w:val="15"/>
                <w:szCs w:val="15"/>
                <w:lang w:bidi="ar"/>
              </w:rPr>
              <w:t>D32</w:t>
            </w:r>
            <w:r>
              <w:rPr>
                <w:rStyle w:val="font0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195.845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129.804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0.509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120309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Jifeng107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185.465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124.391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0.491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120327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Ari971/SGK9708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179.281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120.386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0.489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120371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Ari971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173.459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121.307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0.430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120357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21371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173.739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123.000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0.413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120310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Jinmian31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175.792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125.459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0.401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120324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Zhongzi2514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177.117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127.303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0.391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120322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A41772Bt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175.494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127.335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0.378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120345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AoL23/757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169.352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123.159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0.375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120323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Lu16Bt-lu188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170.000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124.088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0.370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120315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Zhongmiansuo41(SGK9708)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169.231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123.904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0.366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120365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Zhongzi2566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168.394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123.823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0.360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120358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Ari3697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165.892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122.818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0.351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120364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ZhongR1528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166.110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123.261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0.348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120408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M21Bt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166.502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123.937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0.343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120335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Acala SJ-4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160.842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120.582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0.334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120397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Jimian20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169.352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127.385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0.329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120377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Wusanchangrong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172.380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130.286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0.323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120360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ZhongR1028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170.957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131.502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0.300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120314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Handan109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155.667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120.142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0.296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120321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SGK9708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172.188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134.612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0.279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120349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MSCO-12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154.219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124.981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0.234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120589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94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Ro/CSO at 12:00 arelower than at  17:00</w:t>
            </w:r>
          </w:p>
        </w:tc>
        <w:tc>
          <w:tcPr>
            <w:tcW w:w="143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quantum yield of the electron transfer of the PSI  is high under non-stress, and it is slightly decreased under stress</w:t>
            </w: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MSCO-11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119.394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120.198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-0.007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120320</w:t>
            </w:r>
          </w:p>
        </w:tc>
        <w:tc>
          <w:tcPr>
            <w:tcW w:w="64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B:The values of REo/CSo are between 90-120 at 17:00</w:t>
            </w: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REo/CSo are higher at 12:00 than 17:00 and the rate of change is greater than 20 %</w:t>
            </w:r>
          </w:p>
        </w:tc>
        <w:tc>
          <w:tcPr>
            <w:tcW w:w="143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quantum yield of the electron transfer of the PSI  is at medium level under non-stress, and it is greatly increased under stress</w:t>
            </w: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Zhong21371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188.208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93.352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1.016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120351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Xinluzao38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195.846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102.487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0.911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120338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Tukumanludimian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176.966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93.493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0.893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120325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Zhong1816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176.415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96.943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0.820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120313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Guoxinmian3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183.917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103.220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0.782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120367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Zhongzi2858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172.226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97.534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0.766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120385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BoleY10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172.923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98.238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0.760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120354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KucheT94-6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160.240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94.942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0.688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120331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ZhongR014121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176.125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105.844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0.664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120340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HG-BR-8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169.685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102.694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0.652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120382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Bole07-301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176.677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109.262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0.617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120307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AoBt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189.630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117.894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0.608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120387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Jimian8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171.829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107.860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0.593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120352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Shuofeng165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177.126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111.871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0.583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120374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ZhongAR40772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182.063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115.296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0.579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120400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Jinmian12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183.243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116.061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0.579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120376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Zhongyuan9115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182.235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116.475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0.565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120363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 2052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169.328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109.125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0.552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120378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Liaomian18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180.310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116.692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0.545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120390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Xumian514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169.206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109.561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0.544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120380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Yumian19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170.083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110.917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0.533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120312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Yinmian1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177.831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116.014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0.533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120348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PD6186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166.555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108.789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0.531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120311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Lu25A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180.639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118.438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0.525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120401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Xinluzao7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152.223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100.088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0.521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120399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Qinyuan4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174.352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114.703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0.520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120356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ZhongAR681-316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156.517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103.001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0.520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120316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Zhong2101</w:t>
            </w:r>
            <w:r>
              <w:rPr>
                <w:rStyle w:val="font0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71"/>
                <w:sz w:val="15"/>
                <w:szCs w:val="15"/>
                <w:lang w:bidi="ar"/>
              </w:rPr>
              <w:t>D1</w:t>
            </w:r>
            <w:r>
              <w:rPr>
                <w:rStyle w:val="font0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175.851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116.129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0.514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120394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Zhongmiansuo10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181.141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119.797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0.512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120396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Liaomian9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176.266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116.850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0.508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120334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AoSiv2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177.097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117.492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0.507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120383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Bole6-3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164.316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109.722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0.498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120407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ZhongR971708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164.577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109.946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0.497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120341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Sudan2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163.566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109.466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0.494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120347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r4136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166.142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111.254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0.493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120332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Qinli514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172.585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115.860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0.490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120409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MM-2/zhong41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165.021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111.154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0.485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120398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Liaomian15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170.775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115.155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0.483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120366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Zhongzi3012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164.474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111.337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0.477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120375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TM1-IPR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164.075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111.491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0.472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120370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657-84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161.975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110.269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0.469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120379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Lunong9648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171.378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116.874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0.466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120391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Xuzhou142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154.505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105.375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0.466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120361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ZhongR1029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164.878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112.576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0.465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120344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Ao152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167.567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114.485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0.464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120402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Xinyan96-48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165.023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112.772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0.463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120392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Shan401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164.653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112.976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0.457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120395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Heishanmian1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166.951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114.921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0.453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120381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Zhongmiansuo16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169.847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117.065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0.451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120393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Jimian11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171.042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118.050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0.449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120384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BoleY3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155.036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107.370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0.444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120373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CZA(70)33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164.375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114.009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0.442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120405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Shanzao2786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152.188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107.396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0.417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120403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Shannongfengkang6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162.205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115.429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0.405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120406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Zhongmiansuo49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159.413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113.453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0.405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120359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Zhong2220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166.800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119.600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0.395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120389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Xuzhou209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162.704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116.782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0.393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120368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Ari1327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161.971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116.427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0.391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120343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L142-9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162.322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118.041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0.375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120350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M-8124-1159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160.086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116.604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0.373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120386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Jinke2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161.130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117.524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0.371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120362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ZhongR2013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158.545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116.480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0.361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120353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Jifeng908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156.200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116.613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0.339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120372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ZhongRI015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159.621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119.449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0.336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120355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Langhuang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F100 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μ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147.420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110.552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0.333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120342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Zhademian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151.421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115.880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0.307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120369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Ari1334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146.411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115.078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0.272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120571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SuBR6109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120.457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94.772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0.271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120557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Shenmian5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120.933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97.571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0.239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120404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Xinluzao6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134.886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109.240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0.235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120547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Wanmian8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118.239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96.169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0.229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120532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 REo/CSo are higher at 12:00 than 17:00 and the rate of change is less than 20 %</w:t>
            </w:r>
          </w:p>
        </w:tc>
        <w:tc>
          <w:tcPr>
            <w:tcW w:w="143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quantum yield of the electron transfer of the PSI  is at medium level under non-stress, and it is slightly increased under stress</w:t>
            </w: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AoBzi10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118.966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100.532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0.183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120563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Jin55168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131.651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111.424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0.182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120575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Suyou6003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114.596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97.213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0.179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120561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Xiangmian2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108.270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92.850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0.166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120598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LineF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113.813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97.744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0.164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120521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Hengmian4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110.223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94.905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0.161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120581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Jing55263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117.921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102.413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0.151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120553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Nandanbadidahua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110.358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96.560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0.143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120558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Simian2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115.607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101.325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0.141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120573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Suyou6070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111.798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98.273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0.138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120525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SuBR6176Bt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114.137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101.206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0.128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120533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34xi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123.046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109.368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0.125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120594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N98-251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114.590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102.151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0.122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120572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SuBR6206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109.394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97.670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0.120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120580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Huazhong91-0102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111.220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99.619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0.116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120568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Sichang2xi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115.311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103.854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0.110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120565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Nashangqudahua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114.330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103.289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0.107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120534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838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119.282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107.778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0.107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120537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E0904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120.842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109.304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0.106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120541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Chuang73-27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116.167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105.094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0.105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120555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SuQ1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119.367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108.328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0.102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120538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Ejing92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113.677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103.530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0.098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120550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Sumian12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116.041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106.040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0.094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120529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Shikang39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125.306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114.561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0.094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120346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DP2156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125.493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114.852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0.093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120551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Yumian1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110.788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101.489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0.092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120592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CS50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117.644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107.860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0.091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120552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Ganmian12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116.051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106.759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0.087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120523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Xiang163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117.240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108.275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0.083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120562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Zaoshuchangrong7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115.555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106.792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0.082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120588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Mei28114-313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110.012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101.800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0.081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120576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Sumian9108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117.955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109.500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0.077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120536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E0902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123.393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115.066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0.072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120609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ZhongAR683-77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113.502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105.903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0.072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120554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Si168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115.831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108.101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0.072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120543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Yanmian48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116.017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108.320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0.071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120585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GP95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111.237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103.964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0.070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120556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Suyuan7235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112.510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105.233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0.069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120542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Ganmian6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111.127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104.260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0.066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120582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Mianyang73-39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111.469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104.612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0.066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120566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Changde184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115.934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109.283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0.061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120608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ZhongR773-75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110.389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104.423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0.057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120535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06BM01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114.589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108.558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0.056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120531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Zhong80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117.782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112.022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0.051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120574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Suyuan04-3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118.623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113.196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0.048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120564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Suxu138(zaoshu)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117.048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112.069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0.044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120597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Miscot7803-52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112.085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107.689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0.041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120590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Bulongdimian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112.869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108.625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0.039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120528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Shikang278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116.169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111.934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0.038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120603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Zhong521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114.243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110.404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0.035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120570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Sunong6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111.875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108.236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0.034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120567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Hu749513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106.874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103.458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0.033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120591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AST104(gaofen)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107.643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104.216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0.033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120599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K471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103.686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101.012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0.026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120544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Chuanmian239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111.897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109.273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0.024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120545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Emian18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121.323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118.663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0.022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120586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Changkangmian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110.849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108.723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0.020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120587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ST474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108.520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106.949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0.015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120596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DES926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104.519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103.474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0.010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120606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Style w:val="font01"/>
                <w:rFonts w:ascii="Times New Roman" w:hAnsi="Times New Roman" w:cs="Times New Roman" w:hint="default"/>
                <w:sz w:val="15"/>
                <w:szCs w:val="15"/>
                <w:lang w:bidi="ar"/>
              </w:rPr>
              <w:t>Ｒ</w:t>
            </w:r>
            <w:r>
              <w:rPr>
                <w:rStyle w:val="font71"/>
                <w:sz w:val="15"/>
                <w:szCs w:val="15"/>
                <w:lang w:bidi="ar"/>
              </w:rPr>
              <w:t>773-72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111.360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110.471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0.008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120579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J02-508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104.809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104.016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0.008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120584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JCG94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102.259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101.580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0.007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120605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86-1</w:t>
            </w:r>
            <w:r>
              <w:rPr>
                <w:rStyle w:val="font0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71"/>
                <w:sz w:val="15"/>
                <w:szCs w:val="15"/>
                <w:lang w:bidi="ar"/>
              </w:rPr>
              <w:t>72-100</w:t>
            </w:r>
            <w:r>
              <w:rPr>
                <w:rStyle w:val="font0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104.644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104.124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0.005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120602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Arcot-1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108.257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107.956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0.003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120530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Nongdamian7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117.465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117.198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0.002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120569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Su7036yuanyuan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108.751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108.555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0.002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120610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4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REo/CSo are lower at 12:00 than 17:00 and the rate of change is less than 20 %</w:t>
            </w:r>
          </w:p>
        </w:tc>
        <w:tc>
          <w:tcPr>
            <w:tcW w:w="143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quantum yield of the electron transfer of the PSI  is at medium level under non-stress, and it is slightly decreased under stress</w:t>
            </w: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Han8901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111.393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111.515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-0.001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120600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Kaifeng043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106.657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106.884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-0.002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120593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Zhade3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108.616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109.004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-0.004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120549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104.521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105.531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-0.010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120604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Yumian2067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104.415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105.525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-0.011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120539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Humian204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106.417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107.938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-0.014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120559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Ekangmian9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107.398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109.136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-0.016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120607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ZhongARR40681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102.818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104.913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-0.020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120601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S031722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107.525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110.425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-0.026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120595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sicala V1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104.643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108.038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-0.031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120524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ChuanR128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105.718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111.743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-0.054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120526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SuBR6202Bt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100.847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107.558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-0.062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120560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Sumian2(xuzhou553)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90.555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96.921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-0.066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120548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88.710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99.947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-0.112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120540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Esha28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99.173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112.080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-0.115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120330</w:t>
            </w:r>
          </w:p>
        </w:tc>
        <w:tc>
          <w:tcPr>
            <w:tcW w:w="64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  <w:r>
              <w:rPr>
                <w:rStyle w:val="font01"/>
                <w:rFonts w:ascii="Times New Roman" w:hAnsi="Times New Roman" w:cs="Times New Roman" w:hint="default"/>
                <w:sz w:val="15"/>
                <w:szCs w:val="15"/>
                <w:lang w:bidi="ar"/>
              </w:rPr>
              <w:t>：</w:t>
            </w:r>
            <w:r>
              <w:rPr>
                <w:rStyle w:val="font71"/>
                <w:sz w:val="15"/>
                <w:szCs w:val="15"/>
                <w:lang w:bidi="ar"/>
              </w:rPr>
              <w:t>The REo / CSo values are less than 90 at 17:00</w:t>
            </w:r>
          </w:p>
        </w:tc>
        <w:tc>
          <w:tcPr>
            <w:tcW w:w="85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4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REo/CSo are higher at 12:00 than 17:00 and the rate of change is greater than 20 %</w:t>
            </w:r>
          </w:p>
        </w:tc>
        <w:tc>
          <w:tcPr>
            <w:tcW w:w="143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quantum yield of the electron transfer of the PSI  is low under non-stress, and it is greatly increased under stress</w:t>
            </w: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Zhong129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182.533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44.004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3.148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120337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CS-85</w:t>
            </w:r>
            <w:r>
              <w:rPr>
                <w:rStyle w:val="font0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71"/>
                <w:sz w:val="15"/>
                <w:szCs w:val="15"/>
                <w:lang w:bidi="ar"/>
              </w:rPr>
              <w:t>aodaliya</w:t>
            </w:r>
            <w:r>
              <w:rPr>
                <w:rStyle w:val="font0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173.408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73.268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1.367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120326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Kanghuangwei164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190.681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81.802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1.331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120329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Zhong078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184.444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89.668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1.057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120333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Mei8123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175.363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87.464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1.005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120339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Wuganda3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171.879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88.936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0.933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120527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J02-247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90.529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55.226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0.639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120522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Xiang212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124.533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89.968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0.384</w:t>
            </w:r>
          </w:p>
        </w:tc>
      </w:tr>
      <w:tr w:rsidR="009E6FED">
        <w:trPr>
          <w:trHeight w:val="261"/>
        </w:trPr>
        <w:tc>
          <w:tcPr>
            <w:tcW w:w="67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120546</w:t>
            </w:r>
          </w:p>
        </w:tc>
        <w:tc>
          <w:tcPr>
            <w:tcW w:w="6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4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Simian3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112.325</w:t>
            </w:r>
          </w:p>
        </w:tc>
        <w:tc>
          <w:tcPr>
            <w:tcW w:w="92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86.557</w:t>
            </w:r>
          </w:p>
        </w:tc>
        <w:tc>
          <w:tcPr>
            <w:tcW w:w="75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0.298</w:t>
            </w:r>
          </w:p>
        </w:tc>
      </w:tr>
      <w:tr w:rsidR="009E6FED">
        <w:trPr>
          <w:trHeight w:val="261"/>
        </w:trPr>
        <w:tc>
          <w:tcPr>
            <w:tcW w:w="678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120583</w:t>
            </w:r>
          </w:p>
        </w:tc>
        <w:tc>
          <w:tcPr>
            <w:tcW w:w="640" w:type="dxa"/>
            <w:vMerge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940" w:type="dxa"/>
            <w:vMerge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0" w:type="dxa"/>
            <w:vMerge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00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Kenniya2</w:t>
            </w:r>
          </w:p>
        </w:tc>
        <w:tc>
          <w:tcPr>
            <w:tcW w:w="920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112.306</w:t>
            </w:r>
          </w:p>
        </w:tc>
        <w:tc>
          <w:tcPr>
            <w:tcW w:w="920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89.066</w:t>
            </w:r>
          </w:p>
        </w:tc>
        <w:tc>
          <w:tcPr>
            <w:tcW w:w="758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0.261</w:t>
            </w:r>
          </w:p>
        </w:tc>
      </w:tr>
    </w:tbl>
    <w:p w:rsidR="009E6FED" w:rsidRDefault="009E6FED"/>
    <w:p w:rsidR="009E6FED" w:rsidRDefault="00F56101">
      <w:r>
        <w:rPr>
          <w:rFonts w:ascii="Times New Roman" w:hAnsi="Times New Roman"/>
        </w:rPr>
        <w:t xml:space="preserve">Supplementary Table </w:t>
      </w:r>
      <w:r>
        <w:rPr>
          <w:rFonts w:ascii="Times New Roman" w:hAnsi="Times New Roman" w:hint="eastAsia"/>
        </w:rPr>
        <w:t>8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 w:hint="eastAsia"/>
        </w:rPr>
        <w:t>C</w:t>
      </w:r>
      <w:r>
        <w:rPr>
          <w:rFonts w:ascii="Times New Roman" w:hAnsi="Times New Roman"/>
        </w:rPr>
        <w:t xml:space="preserve">lassification </w:t>
      </w:r>
      <w:r>
        <w:rPr>
          <w:rFonts w:ascii="Times New Roman" w:hAnsi="Times New Roman" w:hint="eastAsia"/>
        </w:rPr>
        <w:t xml:space="preserve">of cultivars </w:t>
      </w:r>
      <w:r>
        <w:rPr>
          <w:rFonts w:ascii="Times New Roman" w:hAnsi="Times New Roman"/>
        </w:rPr>
        <w:t xml:space="preserve">and </w:t>
      </w:r>
      <w:r>
        <w:rPr>
          <w:rFonts w:ascii="Times New Roman" w:hAnsi="Times New Roman" w:hint="eastAsia"/>
        </w:rPr>
        <w:t xml:space="preserve">upland </w:t>
      </w:r>
      <w:r>
        <w:rPr>
          <w:rFonts w:ascii="Times New Roman" w:hAnsi="Times New Roman"/>
        </w:rPr>
        <w:t>cotton characteristics review</w:t>
      </w:r>
      <w:r>
        <w:rPr>
          <w:rFonts w:ascii="Times New Roman" w:hAnsi="Times New Roman" w:hint="eastAsia"/>
        </w:rPr>
        <w:t xml:space="preserve"> according to DIo/CSo</w:t>
      </w:r>
    </w:p>
    <w:tbl>
      <w:tblPr>
        <w:tblW w:w="0" w:type="auto"/>
        <w:tblInd w:w="-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5"/>
        <w:gridCol w:w="784"/>
        <w:gridCol w:w="855"/>
        <w:gridCol w:w="855"/>
        <w:gridCol w:w="989"/>
        <w:gridCol w:w="1689"/>
        <w:gridCol w:w="823"/>
        <w:gridCol w:w="843"/>
        <w:gridCol w:w="793"/>
      </w:tblGrid>
      <w:tr w:rsidR="009E6FED">
        <w:trPr>
          <w:trHeight w:val="261"/>
        </w:trPr>
        <w:tc>
          <w:tcPr>
            <w:tcW w:w="705" w:type="dxa"/>
            <w:tcBorders>
              <w:top w:val="single" w:sz="12" w:space="0" w:color="auto"/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Category</w:t>
            </w:r>
          </w:p>
        </w:tc>
        <w:tc>
          <w:tcPr>
            <w:tcW w:w="784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Variety Subcategory</w:t>
            </w:r>
          </w:p>
        </w:tc>
        <w:tc>
          <w:tcPr>
            <w:tcW w:w="855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Classification Basis</w:t>
            </w:r>
          </w:p>
        </w:tc>
        <w:tc>
          <w:tcPr>
            <w:tcW w:w="855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Classification Basis</w:t>
            </w:r>
          </w:p>
        </w:tc>
        <w:tc>
          <w:tcPr>
            <w:tcW w:w="989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Characteristic Review of Cultivars</w:t>
            </w:r>
          </w:p>
        </w:tc>
        <w:tc>
          <w:tcPr>
            <w:tcW w:w="1689" w:type="dxa"/>
            <w:tcBorders>
              <w:top w:val="single" w:sz="12" w:space="0" w:color="auto"/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Material Name</w:t>
            </w:r>
          </w:p>
        </w:tc>
        <w:tc>
          <w:tcPr>
            <w:tcW w:w="823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DIo/CSo at 12:00</w:t>
            </w:r>
          </w:p>
        </w:tc>
        <w:tc>
          <w:tcPr>
            <w:tcW w:w="843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DIo/CSo at 17:00</w:t>
            </w:r>
          </w:p>
        </w:tc>
        <w:tc>
          <w:tcPr>
            <w:tcW w:w="793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recovery rate</w:t>
            </w:r>
          </w:p>
        </w:tc>
      </w:tr>
      <w:tr w:rsidR="009E6FED">
        <w:trPr>
          <w:trHeight w:val="261"/>
        </w:trPr>
        <w:tc>
          <w:tcPr>
            <w:tcW w:w="705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120526</w:t>
            </w:r>
          </w:p>
        </w:tc>
        <w:tc>
          <w:tcPr>
            <w:tcW w:w="784" w:type="dxa"/>
            <w:vMerge w:val="restart"/>
            <w:tcBorders>
              <w:top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：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I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o/CSo values are less than 70 at 17:00</w:t>
            </w:r>
          </w:p>
        </w:tc>
        <w:tc>
          <w:tcPr>
            <w:tcW w:w="855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55" w:type="dxa"/>
            <w:vMerge w:val="restart"/>
            <w:tcBorders>
              <w:top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D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I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o/CSo are higher at 12:00 than 17:00 and the rate of change is greater than 20 %</w:t>
            </w:r>
          </w:p>
        </w:tc>
        <w:tc>
          <w:tcPr>
            <w:tcW w:w="989" w:type="dxa"/>
            <w:vMerge w:val="restart"/>
            <w:tcBorders>
              <w:top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Heat dissipation is low under non-stress and greatly increases under stress</w:t>
            </w:r>
          </w:p>
        </w:tc>
        <w:tc>
          <w:tcPr>
            <w:tcW w:w="1689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SuBR6202Bt</w:t>
            </w:r>
          </w:p>
        </w:tc>
        <w:tc>
          <w:tcPr>
            <w:tcW w:w="823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138.02 </w:t>
            </w:r>
          </w:p>
        </w:tc>
        <w:tc>
          <w:tcPr>
            <w:tcW w:w="843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68.99 </w:t>
            </w:r>
          </w:p>
        </w:tc>
        <w:tc>
          <w:tcPr>
            <w:tcW w:w="793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1.001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120563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Jing55168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85.24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65.65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0.298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120579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J02-508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80.46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63.09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0.275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120523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Xiang163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81.45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65.53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0.243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120558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Simian2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81.87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66.15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0.238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120543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Yanmian48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80.27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65.84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0.219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120542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Ganmian6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79.80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65.63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0.216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120525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D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I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o/CSo are higher at 12:00 than 17:00 and the rate of change is less than 20 %</w:t>
            </w:r>
          </w:p>
        </w:tc>
        <w:tc>
          <w:tcPr>
            <w:tcW w:w="98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Heat dissipation is low under non-stress and slightly increases under stress</w:t>
            </w: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SuBR6176Bt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76.90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64.38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0.195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120554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Si168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73.85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61.93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0.192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120535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06BM01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72.86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61.67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0.181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120600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Kaifeng043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75.93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66.30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0.145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120533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34xi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79.69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69.70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0.143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120532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AoBzi10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79.83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69.86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0.143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120590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Bulongdimian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79.87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69.94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0.142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120551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Yumian1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71.21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63.22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0.126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120537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E0904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70.30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62.46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0.125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120562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Zaoshuchangrong7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66.69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59.63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0.118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120584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JCG94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74.67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66.94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0.115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120566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Changde184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76.78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69.84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0.099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120538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Ejing92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73.38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66.75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0.099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120610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Han8901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75.17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68.82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0.092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120605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86-1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72-100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68.20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62.75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0.087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120586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Changkangmian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74.46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68.84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0.082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120576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Sumian9108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70.05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64.92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0.079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120556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Suyuan7235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70.74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65.71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0.077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120550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Sumian12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71.19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66.21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0.075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120585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GP95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67.91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63.20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0.075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120530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Nongdamian7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68.66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64.00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0.073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120572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SuBR6206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71.68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66.82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0.073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120580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Huazhong91-0102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67.77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63.32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0.070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120534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838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68.95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64.99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0.061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120529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Shikang39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71.18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67.61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0.053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120574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Suyuan04-3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66.91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63.98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0.046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120567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Hu749513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70.95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68.02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0.043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120601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S031722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70.21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67.43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0.041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120539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Humian204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69.20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66.56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0.040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120570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Sunong6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71.34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69.00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0.034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120540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Esha28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70.79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68.91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0.027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120592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CS50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71.24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69.38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0.027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120581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Jing55263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68.64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66.85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0.027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120528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Shikang278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68.95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67.23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0.025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120531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Zhong80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63.14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61.69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0.024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120549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Sumian9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66.69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65.64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0.016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120589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MSCO-11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67.67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67.38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0.004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120606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Ｒ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773-72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68.85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68.75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0.001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120536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5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D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I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o/CSo are lower at 12:00 than 17:00 and the rate of change is less than 20 %</w:t>
            </w:r>
          </w:p>
        </w:tc>
        <w:tc>
          <w:tcPr>
            <w:tcW w:w="98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Heat dissipation is low under non-stress and slightly decreases under stress</w:t>
            </w: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E0902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67.64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67.74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-0.001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120599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K471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64.18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65.38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-0.018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120604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Yumian2067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64.29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65.67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-0.021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120559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Ekangmian9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62.96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65.70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-0.042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120555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SuQ1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62.31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65.16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-0.044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120545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Emian18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63.67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67.69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-0.059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120596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DES926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64.14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69.38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-0.076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120602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Arcot-1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61.32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67.07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-0.086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120607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ZhongARR40681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63.31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69.39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-0.088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120587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ST474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62.12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68.87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-0.098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120569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Su7036yuanyuan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62.10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69.14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-0.102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120346</w:t>
            </w:r>
          </w:p>
        </w:tc>
        <w:tc>
          <w:tcPr>
            <w:tcW w:w="78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B:D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I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o/CSo values are between 70 and 100 at 17:00</w:t>
            </w: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D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I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o/CSo are higher at 12:00 than 17:00 and the rate of change is greater than 20 %</w:t>
            </w:r>
          </w:p>
        </w:tc>
        <w:tc>
          <w:tcPr>
            <w:tcW w:w="98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Heat dissipation is at medium level under non-stress and greatly increases under stress</w:t>
            </w: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DP2156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207.53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94.27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1.201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120342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Zhademian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189.55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90.50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1.094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120316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Zhong2101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D1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174.57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89.56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0.949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120394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Zhongmiansuo10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149.41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77.53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0.927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120404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Xinluzao6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165.58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86.50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0.914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120347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r4136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164.49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87.28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0.885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120319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3352-mei8123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Bt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179.60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96.28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0.865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120384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BoleY3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136.75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73.81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0.853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120398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Liaomian15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143.48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77.91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0.841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120344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Ao152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158.49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86.60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0.830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120327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Ari971/SGK9708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153.31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83.94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0.826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120321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SGK9708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161.53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89.66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0.802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120405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Shanzao2786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144.25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80.40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0.794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120396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Liaomian9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143.60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81.16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0.769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120359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Zhong2220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150.45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85.20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0.766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120314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Handan109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163.97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93.40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0.755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120400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Jinmian12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130.76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76.29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0.714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120308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Shi09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156.28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91.43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0.709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120375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TM1-IPR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128.61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75.30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0.708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120392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Shan401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135.27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79.83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0.694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120390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Xuzhou514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128.01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75.85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0.688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120358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Ari3697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148.31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88.80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0.670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120360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ZhongR1028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149.31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89.86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0.662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120307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AoBt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151.48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91.21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0.661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120343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L142-9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138.22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83.65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0.652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120357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21371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141.46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85.95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0.646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120318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Zhong152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145.09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88.51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0.639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120374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ZhongAR40772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127.15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77.65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0.638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120311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Lu25A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145.05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89.43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0.622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120345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AoL23/757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136.77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85.93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0.592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120317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Zhong505107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D32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138.78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87.81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0.580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120363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 2052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146.51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93.01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0.575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120403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Shannongfengkang6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123.60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79.33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0.558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120369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Ari1334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147.65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95.39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0.548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120373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CZA(70)33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124.54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80.73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0.543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120406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Zhongmiansuo49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132.85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86.44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0.537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120380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Yumian19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130.37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84.91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0.535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120364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ZhongR1528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139.69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91.09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0.534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120524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ChuanR128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110.96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72.38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0.533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120348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PD6186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132.52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86.45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0.533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120395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Heishanmian1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131.74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86.37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0.525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120383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Bole6-3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114.76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75.81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0.514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120386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Jinke2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122.40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80.89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0.513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120387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Jimian8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122.38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81.13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0.508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120381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Zhongmiansuo16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138.97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92.36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0.505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120393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Jimian11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125.92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83.73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0.504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120389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Xuzhou209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113.17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76.13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0.487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120385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BoleY10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128.08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87.04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0.471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120402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Xinyan96-48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120.96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82.41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0.468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120349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MSCO-12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133.44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90.99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0.466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120362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ZhongR2013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136.10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93.79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0.451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120366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Zhongzi3012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133.04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92.58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0.437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120408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M21Bt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107.72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75.61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0.425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120323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Lu16Bt-lu188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128.23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90.35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0.419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120365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Zhongzi2566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130.58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92.22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0.416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120315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Zhongmiansuo41(SGK9708)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135.94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97.94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0.388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120371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Ari971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122.57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89.07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0.376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120382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Bole07-301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121.98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88.68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0.375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120353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Jifeng908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115.79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84.67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0.368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120376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Zhongyuan9115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127.52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93.58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0.363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120370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657-84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135.77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100.04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0.357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120399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Qinyuan4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125.45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94.27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0.331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120407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ZhongR971708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125.87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95.05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0.324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120593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Zhade3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103.40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79.05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0.308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120378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Liaomian18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127.34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97.37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0.308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120322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A41772Bt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122.03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94.56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0.291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120379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Lunong9648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112.51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88.21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0.275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120391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Xuzhou142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100.43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78.95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0.272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120372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ZhongRI015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119.62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95.56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0.252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120565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Nashangqudahua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99.01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80.96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0.223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120401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Xinluzao7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113.96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94.23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0.209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120324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Zhongzi2514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119.28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99.37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0.200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120548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5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D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I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o/CSo are higher at 12:00 than 17:00 but the rate of change is less than 20 %</w:t>
            </w:r>
          </w:p>
        </w:tc>
        <w:tc>
          <w:tcPr>
            <w:tcW w:w="98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Heat dissipation is at medium level under non-stress and slightly increases under stress</w:t>
            </w: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Sumian8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82.05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70.86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0.158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120582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Mianyang73-39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80.30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70.99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0.131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120557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Shenmian5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81.18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72.11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0.126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120552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Ganmian12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72.96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70.28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0.038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120521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Hengmian4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80.85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79.57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0.016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120560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Sumian2(xuzhou553)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81.01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80.19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0.010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120588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Mei28114-313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75.27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74.55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0.010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120575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Suyou6003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74.24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73.77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0.006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120571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SuBR6109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78.66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78.45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0.003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120553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5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D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I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o/CSo are lower at 12:00 than 17:00 and the rate of change is greater than 20 %</w:t>
            </w:r>
          </w:p>
        </w:tc>
        <w:tc>
          <w:tcPr>
            <w:tcW w:w="98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Heat dissipation is at medium level under non-stress and slightly decreases under stress</w:t>
            </w: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Nandanbadidahua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70.43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70.65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-0.003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120609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ZhongAR683-77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73.72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74.42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-0.009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120595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sicala V1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81.05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82.31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-0.015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120564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Suxu138(zaoshu)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73.41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75.56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-0.028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120568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Sichang2xi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71.02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74.35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-0.045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120573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Suyou6070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73.29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77.26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-0.051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120603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Zhong521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68.97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73.10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-0.056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120544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Chuanmian239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66.86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72.48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-0.078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120608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ZhongR773-75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67.81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73.76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-0.081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120561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Xiangmian2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68.43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75.01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-0.088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120591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AST104(gaofen)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70.82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79.03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-0.104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120594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N98-251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70.31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79.56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-0.116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120583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Kenniya2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63.35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72.11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-0.121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120597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Miscot7803-52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62.59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73.61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-0.150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120598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LineF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71.41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84.17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-0.152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120547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Wanmian8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63.17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75.96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-0.168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120541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85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D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I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o/CSo are lower at 12:00 than 17:00</w:t>
            </w:r>
          </w:p>
        </w:tc>
        <w:tc>
          <w:tcPr>
            <w:tcW w:w="98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Heat dissipation is at medium level under non-stress and greatly decreases under stress</w:t>
            </w: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Chuan73-27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55.02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70.32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-0.218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120546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Simian3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70.91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96.75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-0.267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120309</w:t>
            </w:r>
          </w:p>
        </w:tc>
        <w:tc>
          <w:tcPr>
            <w:tcW w:w="78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：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I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o/Cso values are greater than 100 at 17:00</w:t>
            </w: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85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D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I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o/CSo are higher at 12:00 than 17:00 and the rate of change is greater than 20 %</w:t>
            </w:r>
          </w:p>
        </w:tc>
        <w:tc>
          <w:tcPr>
            <w:tcW w:w="98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Heat dissipation is high under non-stress and greatly increases under stress</w:t>
            </w: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Jifeng107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270.00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104.13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1.593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120351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Xinluzao38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202.49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117.07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0.730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120350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M-8124-1159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149.61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101.32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0.477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120356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ZhongAR681-316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166.57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120.04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0.388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120328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9901/98101-991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160.79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117.21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0.372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120352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Shuofeng165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148.78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111.95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0.329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120334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AoSiv2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164.68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124.02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0.328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120355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Langhuang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F100 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μ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0(zongxu)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158.78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120.36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0.319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120335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Acala SJ-4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213.56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174.73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0.222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120368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</w:t>
            </w:r>
          </w:p>
        </w:tc>
        <w:tc>
          <w:tcPr>
            <w:tcW w:w="85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D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I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o/CSo are higher at 12:00 than 17:00 and the rate of change is less than 20 %</w:t>
            </w:r>
          </w:p>
        </w:tc>
        <w:tc>
          <w:tcPr>
            <w:tcW w:w="98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Heat dissipation is high under non-stress and slightly increases under stress</w:t>
            </w: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Ari1327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130.30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109.28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0.192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120310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Jinmian31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144.48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122.98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0.175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120341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Sudan2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137.65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118.00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0.167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120332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Qinli514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129.35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111.64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0.159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120320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Zhong21371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163.65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143.89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0.137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120313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Guoxinmian3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137.58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121.23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0.135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120367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Zhongzi2858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152.07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139.20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0.092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120354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KucheT94-6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126.57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121.71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0.040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120361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ZhongR1029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124.47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120.95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0.029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120312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Yinmian1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162.10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159.38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0.017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120409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</w:t>
            </w:r>
          </w:p>
        </w:tc>
        <w:tc>
          <w:tcPr>
            <w:tcW w:w="85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D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I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o/CSo are lower at 12:00 than 17:00 and the rate of change is less than 20 %</w:t>
            </w:r>
          </w:p>
        </w:tc>
        <w:tc>
          <w:tcPr>
            <w:tcW w:w="98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Heat dissipation is high under non-stress and slightly decreases under stress</w:t>
            </w: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MM-2/zhong41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107.68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109.63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-0.018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120377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Wusanchangrong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133.47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141.96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-0.060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120338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Tukumanludimian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166.23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190.74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-0.128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120339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Wuganda3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152.78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178.97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-0.146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120333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</w:t>
            </w:r>
          </w:p>
        </w:tc>
        <w:tc>
          <w:tcPr>
            <w:tcW w:w="85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D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I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o/CSo are higher at 12:00 than 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17:00 and the rate of change is greater than 20 %</w:t>
            </w:r>
          </w:p>
        </w:tc>
        <w:tc>
          <w:tcPr>
            <w:tcW w:w="98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 xml:space="preserve">Heat dissipation is high under non-stress and 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greatly decreases under stress</w:t>
            </w: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Mei8123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131.59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180.08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-0.269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120527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J02-247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83.50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115.66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-0.278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120331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ZhongR014121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142.18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200.85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-0.292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120329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Zhong078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146.60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232.66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-0.370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120397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Jimian20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145.28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234.06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-0.379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120337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CS-85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aodaliya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137.97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250.81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-0.450 </w:t>
            </w:r>
          </w:p>
        </w:tc>
      </w:tr>
      <w:tr w:rsidR="009E6FED">
        <w:trPr>
          <w:trHeight w:val="261"/>
        </w:trPr>
        <w:tc>
          <w:tcPr>
            <w:tcW w:w="70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120522</w:t>
            </w:r>
          </w:p>
        </w:tc>
        <w:tc>
          <w:tcPr>
            <w:tcW w:w="784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</w:t>
            </w:r>
          </w:p>
        </w:tc>
        <w:tc>
          <w:tcPr>
            <w:tcW w:w="85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Xiang212</w:t>
            </w:r>
          </w:p>
        </w:tc>
        <w:tc>
          <w:tcPr>
            <w:tcW w:w="82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77.34 </w:t>
            </w:r>
          </w:p>
        </w:tc>
        <w:tc>
          <w:tcPr>
            <w:tcW w:w="84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146.43 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-0.472 </w:t>
            </w:r>
          </w:p>
        </w:tc>
      </w:tr>
      <w:tr w:rsidR="009E6FED">
        <w:trPr>
          <w:trHeight w:val="261"/>
        </w:trPr>
        <w:tc>
          <w:tcPr>
            <w:tcW w:w="705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120330</w:t>
            </w:r>
          </w:p>
        </w:tc>
        <w:tc>
          <w:tcPr>
            <w:tcW w:w="784" w:type="dxa"/>
            <w:vMerge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55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</w:t>
            </w:r>
          </w:p>
        </w:tc>
        <w:tc>
          <w:tcPr>
            <w:tcW w:w="855" w:type="dxa"/>
            <w:vMerge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989" w:type="dxa"/>
            <w:vMerge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89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Zhong129</w:t>
            </w:r>
          </w:p>
        </w:tc>
        <w:tc>
          <w:tcPr>
            <w:tcW w:w="823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128.95 </w:t>
            </w:r>
          </w:p>
        </w:tc>
        <w:tc>
          <w:tcPr>
            <w:tcW w:w="843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273.81 </w:t>
            </w:r>
          </w:p>
        </w:tc>
        <w:tc>
          <w:tcPr>
            <w:tcW w:w="793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-0.529 </w:t>
            </w:r>
          </w:p>
        </w:tc>
      </w:tr>
    </w:tbl>
    <w:p w:rsidR="009E6FED" w:rsidRDefault="009E6FED"/>
    <w:p w:rsidR="009E6FED" w:rsidRDefault="00F56101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Supplementary Table </w:t>
      </w:r>
      <w:r>
        <w:rPr>
          <w:rFonts w:ascii="Times New Roman" w:hAnsi="Times New Roman" w:hint="eastAsia"/>
        </w:rPr>
        <w:t>9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 w:hint="eastAsia"/>
        </w:rPr>
        <w:t>C</w:t>
      </w:r>
      <w:r>
        <w:rPr>
          <w:rFonts w:ascii="Times New Roman" w:hAnsi="Times New Roman"/>
        </w:rPr>
        <w:t xml:space="preserve">lassification </w:t>
      </w:r>
      <w:r>
        <w:rPr>
          <w:rFonts w:ascii="Times New Roman" w:hAnsi="Times New Roman" w:hint="eastAsia"/>
        </w:rPr>
        <w:t xml:space="preserve">of cultivars </w:t>
      </w:r>
      <w:r>
        <w:rPr>
          <w:rFonts w:ascii="Times New Roman" w:hAnsi="Times New Roman"/>
        </w:rPr>
        <w:t xml:space="preserve">and </w:t>
      </w:r>
      <w:r>
        <w:rPr>
          <w:rFonts w:ascii="Times New Roman" w:hAnsi="Times New Roman" w:hint="eastAsia"/>
        </w:rPr>
        <w:t xml:space="preserve">upland </w:t>
      </w:r>
      <w:r>
        <w:rPr>
          <w:rFonts w:ascii="Times New Roman" w:hAnsi="Times New Roman"/>
        </w:rPr>
        <w:t>cotton characteristics review</w:t>
      </w:r>
      <w:r>
        <w:rPr>
          <w:rFonts w:ascii="Times New Roman" w:hAnsi="Times New Roman" w:hint="eastAsia"/>
        </w:rPr>
        <w:t xml:space="preserve"> according to Sm/T(fmax)</w:t>
      </w:r>
    </w:p>
    <w:tbl>
      <w:tblPr>
        <w:tblW w:w="0" w:type="auto"/>
        <w:tblInd w:w="-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2"/>
        <w:gridCol w:w="666"/>
        <w:gridCol w:w="830"/>
        <w:gridCol w:w="890"/>
        <w:gridCol w:w="1290"/>
        <w:gridCol w:w="1560"/>
        <w:gridCol w:w="830"/>
        <w:gridCol w:w="830"/>
        <w:gridCol w:w="788"/>
      </w:tblGrid>
      <w:tr w:rsidR="009E6FED">
        <w:trPr>
          <w:trHeight w:val="261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Line Number</w:t>
            </w:r>
          </w:p>
        </w:tc>
        <w:tc>
          <w:tcPr>
            <w:tcW w:w="666" w:type="dxa"/>
            <w:tcBorders>
              <w:top w:val="single" w:sz="12" w:space="0" w:color="auto"/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Category</w:t>
            </w:r>
          </w:p>
        </w:tc>
        <w:tc>
          <w:tcPr>
            <w:tcW w:w="830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Variety Subcategory</w:t>
            </w:r>
          </w:p>
        </w:tc>
        <w:tc>
          <w:tcPr>
            <w:tcW w:w="890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Classification Basis</w:t>
            </w:r>
          </w:p>
        </w:tc>
        <w:tc>
          <w:tcPr>
            <w:tcW w:w="1290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Characteristic Review of Cultivars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Material Name</w:t>
            </w:r>
          </w:p>
        </w:tc>
        <w:tc>
          <w:tcPr>
            <w:tcW w:w="830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Sm/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T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(fmax) at 12:00</w:t>
            </w:r>
          </w:p>
        </w:tc>
        <w:tc>
          <w:tcPr>
            <w:tcW w:w="830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Sm/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T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(fmax)  at 17:00</w:t>
            </w:r>
          </w:p>
        </w:tc>
        <w:tc>
          <w:tcPr>
            <w:tcW w:w="788" w:type="dxa"/>
            <w:tcBorders>
              <w:top w:val="single" w:sz="12" w:space="0" w:color="auto"/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recovery rate</w:t>
            </w:r>
          </w:p>
        </w:tc>
      </w:tr>
      <w:tr w:rsidR="009E6FED">
        <w:trPr>
          <w:trHeight w:val="261"/>
        </w:trPr>
        <w:tc>
          <w:tcPr>
            <w:tcW w:w="652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120386</w:t>
            </w:r>
          </w:p>
        </w:tc>
        <w:tc>
          <w:tcPr>
            <w:tcW w:w="666" w:type="dxa"/>
            <w:vMerge w:val="restart"/>
            <w:tcBorders>
              <w:top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Style w:val="font41"/>
                <w:sz w:val="15"/>
                <w:szCs w:val="15"/>
                <w:lang w:bidi="ar"/>
              </w:rPr>
              <w:t>A</w:t>
            </w:r>
            <w:r>
              <w:rPr>
                <w:rFonts w:ascii="SimSun" w:hAnsi="SimSun" w:cs="SimSun" w:hint="eastAsia"/>
                <w:color w:val="000000"/>
                <w:kern w:val="0"/>
                <w:sz w:val="15"/>
                <w:szCs w:val="15"/>
                <w:lang w:bidi="ar"/>
              </w:rPr>
              <w:t>：</w:t>
            </w:r>
            <w:r>
              <w:rPr>
                <w:rStyle w:val="font41"/>
                <w:sz w:val="15"/>
                <w:szCs w:val="15"/>
                <w:lang w:bidi="ar"/>
              </w:rPr>
              <w:t>the value of Sm/T(fmax) is greater than 0.11 at 17:00</w:t>
            </w:r>
          </w:p>
        </w:tc>
        <w:tc>
          <w:tcPr>
            <w:tcW w:w="830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 w:val="restart"/>
            <w:tcBorders>
              <w:top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Sm/T(fmax) are lower at 12:00 than 17:00 and the rate of change is greater than 20 %</w:t>
            </w:r>
          </w:p>
        </w:tc>
        <w:tc>
          <w:tcPr>
            <w:tcW w:w="1290" w:type="dxa"/>
            <w:vMerge w:val="restart"/>
            <w:tcBorders>
              <w:top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reduction rate of the Plasmid quinone library is high under non-stress, and it greatly decreases under stress</w:t>
            </w:r>
          </w:p>
        </w:tc>
        <w:tc>
          <w:tcPr>
            <w:tcW w:w="1560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Jinke2</w:t>
            </w:r>
          </w:p>
        </w:tc>
        <w:tc>
          <w:tcPr>
            <w:tcW w:w="830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0.070 </w:t>
            </w:r>
          </w:p>
        </w:tc>
        <w:tc>
          <w:tcPr>
            <w:tcW w:w="830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0.114 </w:t>
            </w:r>
          </w:p>
        </w:tc>
        <w:tc>
          <w:tcPr>
            <w:tcW w:w="788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-0.384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120395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Heishanmian1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0.110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-0.400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120391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Xuzhou142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0.112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-0.406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120396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Liaomian9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0.112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-0.408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120309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Jifeng107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0.068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0.117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-0.417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120381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Zhongmiansuo16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0.112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-0.417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120387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Jimian8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0.118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-0.419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120405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Shanzao2786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0.111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-0.423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120400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Jinmian12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0.127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-0.431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120366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Zhongzi3012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0.112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-0.435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120377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Wusanchangrong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0.111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-0.435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120379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Lunong9648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0.128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-0.439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120353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Jifeng908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0.119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-0.439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120380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Yumian19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0.113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-0.440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120311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Lu25A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0.115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-0.451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120321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Style w:val="font41"/>
                <w:sz w:val="15"/>
                <w:szCs w:val="15"/>
                <w:lang w:bidi="ar"/>
              </w:rPr>
              <w:t>SGK9708</w:t>
            </w:r>
            <w:r>
              <w:rPr>
                <w:rFonts w:ascii="SimSun" w:hAnsi="SimSun" w:cs="SimSun" w:hint="eastAsia"/>
                <w:color w:val="000000"/>
                <w:kern w:val="0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sz w:val="15"/>
                <w:szCs w:val="15"/>
                <w:lang w:bidi="ar"/>
              </w:rPr>
              <w:t>yuan</w:t>
            </w:r>
            <w:r>
              <w:rPr>
                <w:rFonts w:ascii="SimSun" w:hAnsi="SimSun" w:cs="SimSun" w:hint="eastAsia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0.110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-0.452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120378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Liaomian18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0.115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-0.461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120401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Xinluzao7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0.112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-0.466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120317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Style w:val="font41"/>
                <w:sz w:val="15"/>
                <w:szCs w:val="15"/>
                <w:lang w:bidi="ar"/>
              </w:rPr>
              <w:t>Zhong505107</w:t>
            </w:r>
            <w:r>
              <w:rPr>
                <w:rFonts w:ascii="SimSun" w:hAnsi="SimSun" w:cs="SimSun" w:hint="eastAsia"/>
                <w:color w:val="000000"/>
                <w:kern w:val="0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sz w:val="15"/>
                <w:szCs w:val="15"/>
                <w:lang w:bidi="ar"/>
              </w:rPr>
              <w:t>D32</w:t>
            </w:r>
            <w:r>
              <w:rPr>
                <w:rFonts w:ascii="SimSun" w:hAnsi="SimSun" w:cs="SimSun" w:hint="eastAsia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0.065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0.121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-0.466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120402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Xinyan96-48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0.112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-0.470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120323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Lu16Bt-lu188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0.115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-0.472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120375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TM1-IPR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0.112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-0.474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120315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Zhongmiansuo41(SGK9708)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0.121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-0.477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120327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Ari971/SGK9708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0.116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-0.478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120308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Shi09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0.118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-0.481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120373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CZA(70)33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0.058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0.115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-0.495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120316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Style w:val="font41"/>
                <w:sz w:val="15"/>
                <w:szCs w:val="15"/>
                <w:lang w:bidi="ar"/>
              </w:rPr>
              <w:t>Zhong2101</w:t>
            </w:r>
            <w:r>
              <w:rPr>
                <w:rFonts w:ascii="SimSun" w:hAnsi="SimSun" w:cs="SimSun" w:hint="eastAsia"/>
                <w:color w:val="000000"/>
                <w:kern w:val="0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sz w:val="15"/>
                <w:szCs w:val="15"/>
                <w:lang w:bidi="ar"/>
              </w:rPr>
              <w:t>D1</w:t>
            </w:r>
            <w:r>
              <w:rPr>
                <w:rFonts w:ascii="SimSun" w:hAnsi="SimSun" w:cs="SimSun" w:hint="eastAsia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0.120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-0.496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120389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Xuzhou209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0.121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-0.497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120398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Liaomian15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0.121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-0.503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120382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Bole07-301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0.058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0.120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-0.517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120390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Xuzhou514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0.132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-0.517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120384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BoleY3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0.112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-0.521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120359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Zhong2220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0.115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-0.531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120369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Ari1334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0.113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-0.537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120555</w:t>
            </w:r>
          </w:p>
        </w:tc>
        <w:tc>
          <w:tcPr>
            <w:tcW w:w="666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B:The value of Sm/T(fmax) at 17:00 is between 0.07-0.11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Sm/T(fmax) are higher at 12:00 than 17:00 and the rate of change is greater than 20 %</w:t>
            </w:r>
          </w:p>
        </w:tc>
        <w:tc>
          <w:tcPr>
            <w:tcW w:w="129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reduction rate of the Plasmid quinone library is at medium level under non-stress, and it greatly increases  under stress</w:t>
            </w: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SuQ1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0.122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0.071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0.701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120600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Kaifeng043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0.070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0.653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120597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Miscot7803-52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0.120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0.072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0.650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120594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N98-251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0.072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0.596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120587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ST474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0.115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0.072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0.592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120608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ZhongR773-75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0.118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0.076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0.550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120545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Emian18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0.108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0.072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0.497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120601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S031722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0.076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0.468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120595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sicala V1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0.074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0.468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120549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Sumian9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0.075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0.462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120581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Jing55263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0.073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0.460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120566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Changde184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0.108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0.074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0.456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120521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Hengmian4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0.073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0.449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120551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Yumian1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0.073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0.434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120530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Nongdamian7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0.072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0.423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120609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ZhongAR683-77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0.073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0.410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120605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Style w:val="font41"/>
                <w:sz w:val="15"/>
                <w:szCs w:val="15"/>
                <w:lang w:bidi="ar"/>
              </w:rPr>
              <w:t>86-1</w:t>
            </w:r>
            <w:r>
              <w:rPr>
                <w:rFonts w:ascii="SimSun" w:hAnsi="SimSun" w:cs="SimSun" w:hint="eastAsia"/>
                <w:color w:val="000000"/>
                <w:kern w:val="0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sz w:val="15"/>
                <w:szCs w:val="15"/>
                <w:lang w:bidi="ar"/>
              </w:rPr>
              <w:t>72-100</w:t>
            </w:r>
            <w:r>
              <w:rPr>
                <w:rFonts w:ascii="SimSun" w:hAnsi="SimSun" w:cs="SimSun" w:hint="eastAsia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0.079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0.406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120604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Yumian2067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0.071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0.395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120603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Zhong521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0.077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0.394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120602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Arcot-1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0.083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0.391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120562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Zaoshuchangrong7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0.070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0.375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120552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Ganmian12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0.079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0.366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120576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Sumian9108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0.078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0.354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120559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Ekangmian9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0.076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0.346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120563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Jing55168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0.075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0.343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120580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Huazhong91-0102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0.078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0.333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120607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ZhongARR40681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0.071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0.319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120541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Chuan73-27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0.086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0.318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120591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AST104(gaofen)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0.071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0.307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120535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06BM01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0.081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0.305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120536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E0902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0.085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0.289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120598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LineF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0.084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0.278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120554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Si168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0.105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0.082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0.276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120553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Nandanbadidahua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0.088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0.255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120528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Shikang278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0.105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0.084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0.247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120567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9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The values of Sm/T(fmax) are higher at 12:00 than 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17:00 and the rate of change is less than 20 %</w:t>
            </w:r>
          </w:p>
        </w:tc>
        <w:tc>
          <w:tcPr>
            <w:tcW w:w="129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 xml:space="preserve">The reduction rate of the Plasmid quinone library is at medium level under 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non-stress, and it slightly increases under stress</w:t>
            </w: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Hu749513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0.091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0.191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120547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Wanmian8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0.098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0.082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0.185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120539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Humian204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0.086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0.176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120610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Han8901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0.073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0.174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120570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Sumian6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0.088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0.075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0.173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120543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Yanmian48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0.083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0.158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120568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Sichang2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0.084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0.121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120565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Nashangqudahua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0.073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0.111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120572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SuBR6206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0.090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0.108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120525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SuBR6176Bt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0.081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0.106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120531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Zhong80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0.105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0.095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0.101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120574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Suyuan04-3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0.083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0.099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120558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Simian2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0.094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0.099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120584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JCG94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0.102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0.093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120544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Chuanmian239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0.097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0.072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120579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J02-508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0.077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0.053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120557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Shenmian5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0.108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0.053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120523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Xiang163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0.077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0.050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120585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GP95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0.094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0.042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120582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Mianyang73-39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0.105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0.101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0.039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120532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AoBzi10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0.098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0.037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120550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Sumian12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0.095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0.027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120533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34xi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0.108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0.023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120534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838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0.095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0.022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120538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Ejing92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0.098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0.096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0.022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120542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9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Sm/T(fmax) are lower at  12:00 than 17:00 and the change rate is less than 20 %</w:t>
            </w:r>
          </w:p>
        </w:tc>
        <w:tc>
          <w:tcPr>
            <w:tcW w:w="129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reduction rate of the Plasmid quinone library is at medium level under non-stress, and it slightly decreases under stress</w:t>
            </w: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Ganmian6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0.101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-0.002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120526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SuBR6202Bt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0.096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-0.073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120540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Esha28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0.088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0.097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-0.092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120320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Zhong21371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0.068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0.077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-0.108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120339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Wuganda3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0.071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-0.133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120342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Zhademian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0.073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-0.147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120335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Acala SJ-4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0.087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-0.163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120354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KucheT94-6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0.079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-0.170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120351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Xinluzao38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0.077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-0.176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120331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ZhongR014121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0.078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-0.181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120560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Sumian2(xuzhou553)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0.075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-0.194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120340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HG-BR-8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0.086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-0.197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120524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Sm/T(fmax) are lower at 12:00 than 17:00 and the rate of change is greater than 20 %</w:t>
            </w:r>
          </w:p>
        </w:tc>
        <w:tc>
          <w:tcPr>
            <w:tcW w:w="129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reduction rate of the Plasmid quinone library is at medium level under non-stress, and it greatly increases under stress</w:t>
            </w: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ChuanR128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0.090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-0.216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120333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Mei8123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0.073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-0.223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120338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Tukumanludimian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0.080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-0.223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120326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Kanghuangwei164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0.082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-0.226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120325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Zhong1816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0.085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-0.266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120364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ZhongR1528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0.100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-0.270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120409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MM-2/zhong41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0.096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-0.277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120408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M21Bt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0.097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-0.289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120355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Langhuang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F100 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μ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0(zongxu)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0.083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-0.294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120392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Shan401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0.099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-0.295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120376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Zhongyuan9115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0.094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-0.298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120371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Ari971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0.094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-0.301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120334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AoSiv2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0.102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-0.310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120344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Ao152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0.092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-0.323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120385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BoleY10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0.091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-0.333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120374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ZhongAR40772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0.065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0.099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-0.338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120393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Jimian11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0.096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-0.345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120318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Zhong152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0.068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0.105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-0.357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120345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AoL23/757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0.097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-0.368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120307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AoBt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0.101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-0.372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120322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A41772Bt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0.106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-0.374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120372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ZhongRI015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0.099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-0.376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120394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Zhongmiansuo10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0.103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-0.376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120365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Zhongzi2566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0.103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-0.376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120399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Qinyuan4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0.107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-0.378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120397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Jimian20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0.107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-0.379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120328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9901/98101-991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0.102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-0.380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120313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Guoxinmian3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0.065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0.106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-0.384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120352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Shuofeng165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0.101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-0.384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120363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 2052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0.105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-0.389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120347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r4136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0.099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-0.396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120383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Bole6-3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0.101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-0.397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120319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sz w:val="15"/>
                <w:szCs w:val="15"/>
                <w:lang w:bidi="ar"/>
              </w:rPr>
              <w:t>3352-mei8123</w:t>
            </w:r>
            <w:r>
              <w:rPr>
                <w:rFonts w:ascii="SimSun" w:hAnsi="SimSun" w:cs="SimSun" w:hint="eastAsia"/>
                <w:color w:val="000000"/>
                <w:kern w:val="0"/>
                <w:sz w:val="15"/>
                <w:szCs w:val="15"/>
                <w:lang w:bidi="ar"/>
              </w:rPr>
              <w:t>）</w:t>
            </w:r>
            <w:r>
              <w:rPr>
                <w:rStyle w:val="font41"/>
                <w:sz w:val="15"/>
                <w:szCs w:val="15"/>
                <w:lang w:bidi="ar"/>
              </w:rPr>
              <w:t>Bt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0.103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-0.404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120407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ZhongR971708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0.108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-0.406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120360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ZhongR1028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0.055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0.093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-0.407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120362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ZhongR2013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0.107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-0.409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120324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Zhongzi2514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0.108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-0.411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120370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657-84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0.109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-0.414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120348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PD6186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0.106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-0.423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120361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ZhongziR1029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0.106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-0.425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120406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Zhongmiansuo49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0.108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-0.426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120312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Yinmian1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0.108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-0.431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120341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Sudan2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0.099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-0.432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120349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MSCO-12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0.106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-0.435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120356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ZhongAR681-316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0.096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-0.441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120332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Qinli514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0.058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0.104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-0.443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120314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Handan109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0.058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0.105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-0.450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120368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Ari1327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0.109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-0.451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120310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Jinmian31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0.060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0.109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-0.454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120403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Shannongfengkang6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0.105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-0.454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120357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21371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0.055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0.104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-0.474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120343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L142-9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0.107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-0.479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120358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Ari3697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0.106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-0.491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120350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M-8124-1159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0.055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0.108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-0.494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120346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DP2156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0.047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0.099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-0.531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120404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Xinluzao6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0.041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0.108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-0.619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120527</w:t>
            </w:r>
          </w:p>
        </w:tc>
        <w:tc>
          <w:tcPr>
            <w:tcW w:w="666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C:Sm/T(fmax) value less than 0.7 at 17:00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br/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br/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9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Sm/T(fmax) are higher at 12:00 than 17:00 and the rate of change is greater than 20 %</w:t>
            </w:r>
          </w:p>
        </w:tc>
        <w:tc>
          <w:tcPr>
            <w:tcW w:w="129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reduction rate of the Plasmid quinone library is low under non-stress, and it greatly increases under stress</w:t>
            </w: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J02-247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0.045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0.996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120546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Simian3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0.105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0.053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0.996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120522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Xiang212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0.118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0.060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0.977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120590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Bulongdimian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0.055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0.814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120571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SuBR6109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0.053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0.757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120561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Xiangmian2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0.050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0.738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120330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Zhong129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0.039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0.662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120575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Suyou6003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0.069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0.645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120537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E0904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0.070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0.625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120529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Shikang39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0.069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0.585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120569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Su7036yuanyuan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0.067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0.581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120586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Changkangmian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0.063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0.569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120592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CS50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0.065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0.557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120599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K471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0.066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0.540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120588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Mei28114-313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0.098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0.065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0.501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120596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DES926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0.066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0.494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120593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Zhademain3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0.063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0.469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120564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Suxu138(zaoshu)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0.102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0.070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0.452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120573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Suyou6070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0.088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0.062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0.417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120556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Suyuan7235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0.094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0.067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0.397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120548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Sumian8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0.089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0.065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0.366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120583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Kenniya2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0.087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0.064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0.349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120589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MSCO-11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0.093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0.069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0.342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120606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Style w:val="font41"/>
                <w:sz w:val="15"/>
                <w:szCs w:val="15"/>
                <w:lang w:bidi="ar"/>
              </w:rPr>
              <w:t>Zhong</w:t>
            </w:r>
            <w:r>
              <w:rPr>
                <w:rFonts w:ascii="SimSun" w:hAnsi="SimSun" w:cs="SimSun" w:hint="eastAsia"/>
                <w:color w:val="000000"/>
                <w:kern w:val="0"/>
                <w:sz w:val="15"/>
                <w:szCs w:val="15"/>
                <w:lang w:bidi="ar"/>
              </w:rPr>
              <w:t>Ｒ</w:t>
            </w:r>
            <w:r>
              <w:rPr>
                <w:rStyle w:val="font41"/>
                <w:sz w:val="15"/>
                <w:szCs w:val="15"/>
                <w:lang w:bidi="ar"/>
              </w:rPr>
              <w:t>773-72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0.076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0.063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0.216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120329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8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Zhong078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0.061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0.050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0.211</w:t>
            </w:r>
          </w:p>
        </w:tc>
      </w:tr>
      <w:tr w:rsidR="009E6FED">
        <w:trPr>
          <w:trHeight w:val="261"/>
        </w:trPr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120337</w:t>
            </w:r>
          </w:p>
        </w:tc>
        <w:tc>
          <w:tcPr>
            <w:tcW w:w="66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89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Sm/T(fmax) are lower at 12:00 than 17:00 and the change rate is less than 20 %</w:t>
            </w:r>
          </w:p>
        </w:tc>
        <w:tc>
          <w:tcPr>
            <w:tcW w:w="129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reduction rate of the Plasmid quinone library is low under non-stress, and it slightly decreases under stress</w:t>
            </w:r>
          </w:p>
        </w:tc>
        <w:tc>
          <w:tcPr>
            <w:tcW w:w="156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CS-85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0.065 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0.065 </w:t>
            </w:r>
          </w:p>
        </w:tc>
        <w:tc>
          <w:tcPr>
            <w:tcW w:w="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-0.001</w:t>
            </w:r>
          </w:p>
        </w:tc>
      </w:tr>
      <w:tr w:rsidR="009E6FED">
        <w:trPr>
          <w:trHeight w:val="261"/>
        </w:trPr>
        <w:tc>
          <w:tcPr>
            <w:tcW w:w="652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120367</w:t>
            </w:r>
          </w:p>
        </w:tc>
        <w:tc>
          <w:tcPr>
            <w:tcW w:w="666" w:type="dxa"/>
            <w:vMerge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30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890" w:type="dxa"/>
            <w:vMerge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0" w:type="dxa"/>
            <w:vMerge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60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Zhongzi2858</w:t>
            </w:r>
          </w:p>
        </w:tc>
        <w:tc>
          <w:tcPr>
            <w:tcW w:w="830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0.062 </w:t>
            </w:r>
          </w:p>
        </w:tc>
        <w:tc>
          <w:tcPr>
            <w:tcW w:w="830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0.064 </w:t>
            </w:r>
          </w:p>
        </w:tc>
        <w:tc>
          <w:tcPr>
            <w:tcW w:w="788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-0.020</w:t>
            </w:r>
          </w:p>
        </w:tc>
      </w:tr>
    </w:tbl>
    <w:p w:rsidR="009E6FED" w:rsidRDefault="009E6FED">
      <w:pPr>
        <w:rPr>
          <w:rFonts w:ascii="Times New Roman" w:hAnsi="Times New Roman"/>
        </w:rPr>
      </w:pPr>
    </w:p>
    <w:p w:rsidR="009E6FED" w:rsidRDefault="00F56101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Supplementary Table </w:t>
      </w:r>
      <w:r>
        <w:rPr>
          <w:rFonts w:ascii="Times New Roman" w:hAnsi="Times New Roman" w:hint="eastAsia"/>
        </w:rPr>
        <w:t>10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 w:hint="eastAsia"/>
        </w:rPr>
        <w:t>C</w:t>
      </w:r>
      <w:r>
        <w:rPr>
          <w:rFonts w:ascii="Times New Roman" w:hAnsi="Times New Roman"/>
        </w:rPr>
        <w:t xml:space="preserve">lassification </w:t>
      </w:r>
      <w:r>
        <w:rPr>
          <w:rFonts w:ascii="Times New Roman" w:hAnsi="Times New Roman" w:hint="eastAsia"/>
        </w:rPr>
        <w:t xml:space="preserve">of cultivars </w:t>
      </w:r>
      <w:r>
        <w:rPr>
          <w:rFonts w:ascii="Times New Roman" w:hAnsi="Times New Roman"/>
        </w:rPr>
        <w:t xml:space="preserve">and </w:t>
      </w:r>
      <w:r>
        <w:rPr>
          <w:rFonts w:ascii="Times New Roman" w:hAnsi="Times New Roman" w:hint="eastAsia"/>
        </w:rPr>
        <w:t xml:space="preserve">upland </w:t>
      </w:r>
      <w:r>
        <w:rPr>
          <w:rFonts w:ascii="Times New Roman" w:hAnsi="Times New Roman"/>
        </w:rPr>
        <w:t>cotton characteristics review</w:t>
      </w:r>
      <w:r>
        <w:rPr>
          <w:rFonts w:ascii="Times New Roman" w:hAnsi="Times New Roman" w:hint="eastAsia"/>
        </w:rPr>
        <w:t xml:space="preserve"> according to N</w:t>
      </w:r>
    </w:p>
    <w:tbl>
      <w:tblPr>
        <w:tblW w:w="0" w:type="auto"/>
        <w:tblInd w:w="-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759"/>
        <w:gridCol w:w="818"/>
        <w:gridCol w:w="1080"/>
        <w:gridCol w:w="1299"/>
        <w:gridCol w:w="1500"/>
        <w:gridCol w:w="698"/>
        <w:gridCol w:w="755"/>
        <w:gridCol w:w="727"/>
      </w:tblGrid>
      <w:tr w:rsidR="009E6FED">
        <w:trPr>
          <w:trHeight w:val="261"/>
        </w:trPr>
        <w:tc>
          <w:tcPr>
            <w:tcW w:w="700" w:type="dxa"/>
            <w:tcBorders>
              <w:top w:val="single" w:sz="12" w:space="0" w:color="auto"/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Line Number</w:t>
            </w:r>
          </w:p>
        </w:tc>
        <w:tc>
          <w:tcPr>
            <w:tcW w:w="759" w:type="dxa"/>
            <w:tcBorders>
              <w:top w:val="single" w:sz="12" w:space="0" w:color="auto"/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Category</w:t>
            </w:r>
          </w:p>
        </w:tc>
        <w:tc>
          <w:tcPr>
            <w:tcW w:w="818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Variety Subcategory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Classification Basis</w:t>
            </w:r>
          </w:p>
        </w:tc>
        <w:tc>
          <w:tcPr>
            <w:tcW w:w="1299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Characteristic Review of Cultivars</w:t>
            </w:r>
          </w:p>
        </w:tc>
        <w:tc>
          <w:tcPr>
            <w:tcW w:w="1500" w:type="dxa"/>
            <w:tcBorders>
              <w:top w:val="single" w:sz="12" w:space="0" w:color="auto"/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Material Name</w:t>
            </w:r>
          </w:p>
        </w:tc>
        <w:tc>
          <w:tcPr>
            <w:tcW w:w="698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 at 12:00</w:t>
            </w:r>
          </w:p>
        </w:tc>
        <w:tc>
          <w:tcPr>
            <w:tcW w:w="755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 at 17:00</w:t>
            </w:r>
          </w:p>
        </w:tc>
        <w:tc>
          <w:tcPr>
            <w:tcW w:w="727" w:type="dxa"/>
            <w:tcBorders>
              <w:top w:val="single" w:sz="12" w:space="0" w:color="auto"/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recovery rate</w:t>
            </w:r>
          </w:p>
        </w:tc>
      </w:tr>
      <w:tr w:rsidR="009E6FED">
        <w:trPr>
          <w:trHeight w:val="261"/>
        </w:trPr>
        <w:tc>
          <w:tcPr>
            <w:tcW w:w="700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120331</w:t>
            </w:r>
          </w:p>
        </w:tc>
        <w:tc>
          <w:tcPr>
            <w:tcW w:w="759" w:type="dxa"/>
            <w:vMerge w:val="restart"/>
            <w:tcBorders>
              <w:top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  <w:r>
              <w:rPr>
                <w:rStyle w:val="font31"/>
                <w:rFonts w:hint="default"/>
                <w:sz w:val="15"/>
                <w:szCs w:val="15"/>
                <w:lang w:bidi="ar"/>
              </w:rPr>
              <w:t>：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 the value of N is greater than 60 at 17:00</w:t>
            </w:r>
          </w:p>
        </w:tc>
        <w:tc>
          <w:tcPr>
            <w:tcW w:w="818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1080" w:type="dxa"/>
            <w:tcBorders>
              <w:top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N are higher at 12:00 than 17:00 and the change rate is less than 20 %</w:t>
            </w:r>
          </w:p>
        </w:tc>
        <w:tc>
          <w:tcPr>
            <w:tcW w:w="1299" w:type="dxa"/>
            <w:tcBorders>
              <w:top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PSII receptor library is big under non-stress, and slightly increases under stress</w:t>
            </w:r>
          </w:p>
        </w:tc>
        <w:tc>
          <w:tcPr>
            <w:tcW w:w="1500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ZhongR014121</w:t>
            </w:r>
          </w:p>
        </w:tc>
        <w:tc>
          <w:tcPr>
            <w:tcW w:w="698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65.507 </w:t>
            </w:r>
          </w:p>
        </w:tc>
        <w:tc>
          <w:tcPr>
            <w:tcW w:w="755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61.838 </w:t>
            </w:r>
          </w:p>
        </w:tc>
        <w:tc>
          <w:tcPr>
            <w:tcW w:w="727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0.059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120372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8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N are lower at 12:00 than 17:00 but the rate of change is less than 20 %</w:t>
            </w:r>
          </w:p>
        </w:tc>
        <w:tc>
          <w:tcPr>
            <w:tcW w:w="129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PSII receptor library is big under non-stress, but slightly decreases under stress</w:t>
            </w: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ZhongRI015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58.963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60.668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-0.028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120349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MSCO-12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58.089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60.036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-0.032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120360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ZhongR1028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58.890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62.442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-0.057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120610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8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N at are lower at 12:00 than 17:00 and the change rate is greater than 20 %</w:t>
            </w:r>
          </w:p>
        </w:tc>
        <w:tc>
          <w:tcPr>
            <w:tcW w:w="129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PSII receptor library is big under non-stress, but greatly decreases under stress</w:t>
            </w: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Han8901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48.211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60.517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-0.203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120340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HG-BR-8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59.896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77.639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-0.229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120589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MSCO-11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46.024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60.602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-0.241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120562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Zaoshuchangrong7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45.134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61.334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-0.264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120609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ZhongAR683-77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45.671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72.697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-0.372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120308</w:t>
            </w:r>
          </w:p>
        </w:tc>
        <w:tc>
          <w:tcPr>
            <w:tcW w:w="75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</w:t>
            </w:r>
            <w:r>
              <w:rPr>
                <w:rStyle w:val="font31"/>
                <w:rFonts w:hint="default"/>
                <w:sz w:val="15"/>
                <w:szCs w:val="15"/>
                <w:lang w:bidi="ar"/>
              </w:rPr>
              <w:t>：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 of N is between 45-60 at 17:00</w:t>
            </w: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8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N are higher at 12:00 than 17:00 and the rate of change is greater than 20 %</w:t>
            </w:r>
          </w:p>
        </w:tc>
        <w:tc>
          <w:tcPr>
            <w:tcW w:w="129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PSII receptor library is at medium level under non-stress, and greatly increases under stress</w:t>
            </w: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Shi09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72.635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50.973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0.425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120316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Shi2101</w:t>
            </w:r>
            <w:r>
              <w:rPr>
                <w:rStyle w:val="font31"/>
                <w:rFonts w:hint="default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D1</w:t>
            </w:r>
            <w:r>
              <w:rPr>
                <w:rStyle w:val="font31"/>
                <w:rFonts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70.910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49.891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0.421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120307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AoBt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67.441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47.703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0.414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120382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Bole07-301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68.542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49.749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0.378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120318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Zhong152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74.893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55.005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0.362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120311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Lu25A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64.154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47.273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0.357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120387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Jimian8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69.407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51.338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0.352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120309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Jifeng107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67.758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50.369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0.345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120376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Zhongyuan9115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68.963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52.828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0.305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120317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Zhong505107</w:t>
            </w:r>
            <w:r>
              <w:rPr>
                <w:rStyle w:val="font31"/>
                <w:rFonts w:hint="default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D32</w:t>
            </w:r>
            <w:r>
              <w:rPr>
                <w:rStyle w:val="font31"/>
                <w:rFonts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73.021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56.415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0.294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120367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Zhongzi2858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58.422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45.690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0.279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120354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KucheT94-6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57.616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45.090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0.278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120402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Xinyan96-48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63.214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49.492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0.277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120328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9901/98101-991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66.013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51.717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0.276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120370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657-84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61.380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48.450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0.267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120400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Jinmian12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66.937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53.101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0.261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120408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M21Bt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66.050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52.500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0.258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120407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ZhongR971708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60.626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48.659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0.246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120395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Heishanmian1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61.580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49.586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0.242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120394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Zhongmiansuo10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60.697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49.294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0.231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120380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Yumian19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60.641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49.296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0.230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120386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Jinke2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67.636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55.131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0.227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120368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Ari1327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59.390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48.478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0.225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120326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Kanghuangwei164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58.384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47.657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0.225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120378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Liaomian18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66.580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54.408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0.224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120334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AoSiv2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62.326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51.306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0.215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120392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Shan401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61.356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50.687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0.210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120310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Jinmian31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68.250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56.397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0.210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120348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PD6186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62.171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51.753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0.201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120391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N are higher at 12:00 than 17:00 and the change rate is less than 20 %</w:t>
            </w:r>
          </w:p>
        </w:tc>
        <w:tc>
          <w:tcPr>
            <w:tcW w:w="129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PSII receptor library is at medium level under non-stress, and slightly increases under stress</w:t>
            </w: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Xuzhou142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62.932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52.477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0.199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120327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Ari971/SGK9708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63.411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53.163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0.193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120366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Zhongzi3012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58.723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49.357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0.190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120399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Qinyuan4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63.344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53.659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0.180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120379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Lunong9648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66.020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55.969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0.180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120374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ZhongAR40772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66.817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56.820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0.176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120389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Xuzhou209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62.902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53.693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0.172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120409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MM-2/</w:t>
            </w:r>
            <w:r>
              <w:rPr>
                <w:rStyle w:val="font31"/>
                <w:rFonts w:hint="default"/>
                <w:sz w:val="15"/>
                <w:szCs w:val="15"/>
                <w:lang w:bidi="ar"/>
              </w:rPr>
              <w:t>中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41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57.798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49.346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0.171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120332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Qinli514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62.708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53.966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0.162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120351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Xinluzao38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58.400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50.361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0.160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120350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M-8124-1159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58.018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50.096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0.158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120390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Xuzhou514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61.227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52.921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0.157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120393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Jimian11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63.073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54.526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0.157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120352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Shuofeng165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60.735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52.738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0.152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120329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Zhong078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62.731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54.560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0.150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120365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Zhongzi2566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58.238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50.819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0.146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120315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Zhongmiansuo41(SGK9708)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63.429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55.588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0.141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120371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Ari971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64.990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57.001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0.140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120323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Lu16Bt-lu188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61.090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53.660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0.138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120319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SimSun" w:hAnsi="SimSun" w:cs="SimSun"/>
                <w:color w:val="000000"/>
                <w:sz w:val="15"/>
                <w:szCs w:val="15"/>
              </w:rPr>
            </w:pPr>
            <w:r>
              <w:rPr>
                <w:rStyle w:val="font31"/>
                <w:rFonts w:hint="default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3352-mei8123</w:t>
            </w:r>
            <w:r>
              <w:rPr>
                <w:rStyle w:val="font31"/>
                <w:rFonts w:hint="default"/>
                <w:sz w:val="15"/>
                <w:szCs w:val="15"/>
                <w:lang w:bidi="ar"/>
              </w:rPr>
              <w:t>）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Bt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66.651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58.557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0.138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120314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Handan109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59.077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52.352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0.128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120381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Zhongmiansuo16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56.208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49.943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0.125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120324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Zhongzi2514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66.592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59.443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0.120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120406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Zhongmiansuo49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56.973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50.956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0.118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120322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A41772Bt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64.031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57.278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0.118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120405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Shanzao2786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60.105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54.052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0.112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120541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Chuan73-27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56.703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50.995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0.112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120398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Liaomian15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56.546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51.000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0.109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120383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Bole6-3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61.482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55.464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0.108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120347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r4136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52.026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47.159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0.103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120396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Liaomian9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64.130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58.642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0.094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120384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BoleY3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53.084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48.613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0.092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120403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Shannongfengkang6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59.355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54.393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0.091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120341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Sudan2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55.973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51.376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0.089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120375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TM1-IPR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57.668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53.170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0.085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120355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Langhuang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F100 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μ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59.327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54.889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0.081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120377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Wusanchangrong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62.323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57.731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0.080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120404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Xinluzao6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54.981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51.060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0.077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120325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Zhong1816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58.611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54.905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0.068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120338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Tukumanludimian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50.716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47.688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0.063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120361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ZhongR1029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58.127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54.821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0.060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120362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ZhongR2013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58.327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55.190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0.057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120369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Ari1334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49.660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47.181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0.053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120363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 2052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58.098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55.917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0.039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120353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Jifeng908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54.178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52.154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0.039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120345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AoL23/757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57.924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56.345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0.028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120397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Jimian20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51.334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50.259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0.021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120373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CZA(70)33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54.810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53.667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0.021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120357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21371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56.579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55.933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0.012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120358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Ari3697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59.603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58.936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0.011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120321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SGK9708</w:t>
            </w:r>
            <w:r>
              <w:rPr>
                <w:rStyle w:val="font31"/>
                <w:rFonts w:hint="default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yuan</w:t>
            </w:r>
            <w:r>
              <w:rPr>
                <w:rStyle w:val="font31"/>
                <w:rFonts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59.469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59.024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0.008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120343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L142-9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57.098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56.721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0.007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120583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N are lower at 12:00 than 17:00 and the change rate is less than 20 %</w:t>
            </w:r>
          </w:p>
        </w:tc>
        <w:tc>
          <w:tcPr>
            <w:tcW w:w="129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PSII receptor library is at medium level under non-stress, but slightly decreases under stress</w:t>
            </w: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Kenniya2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46.214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46.478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-0.006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120531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Zhong80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48.236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49.414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-0.024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120364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ZhongR1528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53.733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55.610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-0.034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120335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Acala SJ-4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57.637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59.825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-0.037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120356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ZhongAR681-316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48.495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50.423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-0.038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120575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Suyou6003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48.055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50.213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-0.043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120581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Jing55263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47.037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49.157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-0.043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120359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Zhong2220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52.954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55.647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-0.048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120573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Suyou6070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47.853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51.108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-0.064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120538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Ejing92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42.662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45.649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-0.065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120344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Ao152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51.966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55.752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-0.068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120574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Suyuan04-3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52.928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57.056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-0.072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120533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34xi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44.598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48.100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-0.073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120525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SuBR6176Bt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44.991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48.633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-0.075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120529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Shikang39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43.834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47.584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-0.079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120532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AoBzi10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41.281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45.574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-0.094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120597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Miscot7803-52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48.544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53.595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-0.094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120346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DP2156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47.500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52.584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-0.097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120537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E0904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47.285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52.432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-0.098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120572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sUBR6206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49.659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55.202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-0.100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120557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Shenmian5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44.594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49.728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-0.103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120536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E0902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47.037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53.287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-0.117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120534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838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44.846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51.173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-0.124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120568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Sichang2xi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46.333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53.454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-0.133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120523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Xiang163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40.170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46.369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-0.134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120602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Arcot-1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46.132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53.317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-0.135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120545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Emian18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45.937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53.622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-0.143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120585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GP95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41.561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48.843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-0.149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120596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DES926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44.721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52.729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-0.152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120530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Nongdamian7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43.774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51.760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-0.154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120570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Sumian6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42.070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49.810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-0.155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120605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86-1</w:t>
            </w:r>
            <w:r>
              <w:rPr>
                <w:rStyle w:val="font31"/>
                <w:rFonts w:hint="default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72-100</w:t>
            </w:r>
            <w:r>
              <w:rPr>
                <w:rStyle w:val="font31"/>
                <w:rFonts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44.634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52.864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-0.156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120576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Sumian9108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44.194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52.380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-0.156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120559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Ekangmian9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42.231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50.178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-0.158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120594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N98-251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45.276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53.862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-0.159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120561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Xiangmian2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42.640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51.085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-0.165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120608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ZhongR773-75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46.066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55.276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-0.167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120604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Yumian2067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49.582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59.553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-0.167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120601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S031722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43.176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51.863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-0.167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120569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Su7036yuanyuan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44.174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53.246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-0.170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120598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LineF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39.253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47.551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-0.175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120591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AST104(gaofen)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43.385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52.930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-0.180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120580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Huazhong91-0102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39.339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48.042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-0.181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120590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Bulongdimian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41.504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50.698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-0.181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120542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Ganmian6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38.312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46.904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-0.183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120535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06BM01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41.688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51.070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-0.184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120556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Suyuan7235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42.494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52.180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-0.186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120564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Suxu138(zaoshu)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43.361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53.268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-0.186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120555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SuQ1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45.287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55.706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-0.187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120571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SuBR6109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39.090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48.446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-0.193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120587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ST474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42.589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52.947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-0.196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120599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K471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39.880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49.608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-0.196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120544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Chuan239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40.929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50.955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-0.197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120553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Nandanbadidahua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40.408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50.307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-0.197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120588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8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N are lower at 12:00 than 17:00 and the change rate is greater than 20 %</w:t>
            </w:r>
          </w:p>
        </w:tc>
        <w:tc>
          <w:tcPr>
            <w:tcW w:w="129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PSII receptor library is at medium level under non-stress, and greatly decreases under stress</w:t>
            </w: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Mei28114-313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40.694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50.937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-0.201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120342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Zhademian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46.568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58.303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-0.201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120560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Sumian2(xuzhou553)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37.482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47.061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-0.204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120558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Simian2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40.897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51.427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-0.205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120600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Kaifeng043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41.420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52.135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-0.206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120550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Sumian12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41.177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52.205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-0.211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120567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Hu749513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38.738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49.172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-0.212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120607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ZhongARR40681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44.264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56.207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-0.212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120566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Changde184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41.192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52.444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-0.215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120584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JCG94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39.146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50.169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-0.220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120586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Changkangmian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41.003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52.749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-0.223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120606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Style w:val="font31"/>
                <w:rFonts w:hint="default"/>
                <w:sz w:val="15"/>
                <w:szCs w:val="15"/>
                <w:lang w:bidi="ar"/>
              </w:rPr>
              <w:t>Ｒ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773-72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45.800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59.460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-0.230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120592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CS50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42.039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55.063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-0.237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120539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Humian204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37.282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49.060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-0.240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120543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Yanmian48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38.971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51.359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-0.241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120554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Si168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40.484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53.736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-0.247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120582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Mianyang73-39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38.733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51.650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-0.250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120540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Esha28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38.382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51.433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-0.254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120551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Yumian1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38.969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52.264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-0.254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120595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sicala V1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35.845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48.977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-0.268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120552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Ganmian12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39.366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53.845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-0.269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120563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Jing55168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40.580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55.672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-0.271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120603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Zhong521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43.029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59.291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-0.274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120579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J02-508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37.607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55.521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-0.323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120549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Sumian9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38.367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57.121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-0.328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120565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Nashangqudahua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33.227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49.662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-0.331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120593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Zhademian3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35.057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56.839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-0.383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120548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Sumian8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33.521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55.623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-0.397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120313</w:t>
            </w:r>
          </w:p>
        </w:tc>
        <w:tc>
          <w:tcPr>
            <w:tcW w:w="75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  <w:r>
              <w:rPr>
                <w:rStyle w:val="font31"/>
                <w:rFonts w:hint="default"/>
                <w:sz w:val="15"/>
                <w:szCs w:val="15"/>
                <w:lang w:bidi="ar"/>
              </w:rPr>
              <w:t>：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 of N is less than 45 at 17:00</w:t>
            </w: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08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N are higher at 12:00 than 17:00 and the rate of change is greater than 20 %</w:t>
            </w:r>
          </w:p>
        </w:tc>
        <w:tc>
          <w:tcPr>
            <w:tcW w:w="129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PSII receptor library is low under non-stress, and greatly increases under stress</w:t>
            </w: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Guoxinmian3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70.645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43.491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0.624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120320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Zhong21371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67.577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43.811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0.542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120385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BoleY10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63.498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44.031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0.442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120312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Yinmian1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61.572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42.731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0.441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120330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Zhong129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61.941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43.833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0.413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120333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Mei8123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62.307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44.387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0.404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120339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Wuganda3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54.241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40.991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0.323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120337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CS-85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55.648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42.588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0.307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120527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J02-247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36.474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28.731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0.270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120401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Xinluzao7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54.250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44.261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0.226</w:t>
            </w:r>
          </w:p>
        </w:tc>
      </w:tr>
      <w:tr w:rsidR="009E6FED">
        <w:trPr>
          <w:trHeight w:val="624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120547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</w:t>
            </w:r>
          </w:p>
        </w:tc>
        <w:tc>
          <w:tcPr>
            <w:tcW w:w="108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N are higher at 12:00 than 17:00 and the change rate is less than 20 %</w:t>
            </w:r>
          </w:p>
        </w:tc>
        <w:tc>
          <w:tcPr>
            <w:tcW w:w="129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PSII receptor library is low under non-stress, and slightly increases under stress</w:t>
            </w: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Wanmian8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47.473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43.455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0.092</w:t>
            </w:r>
          </w:p>
        </w:tc>
      </w:tr>
      <w:tr w:rsidR="009E6FED">
        <w:trPr>
          <w:trHeight w:val="613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120522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Xiang212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47.173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44.669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0.056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120521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Hengmian4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38.119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38.063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0.001</w:t>
            </w:r>
          </w:p>
        </w:tc>
      </w:tr>
      <w:tr w:rsidR="009E6FED">
        <w:trPr>
          <w:trHeight w:val="594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120546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</w:t>
            </w:r>
          </w:p>
        </w:tc>
        <w:tc>
          <w:tcPr>
            <w:tcW w:w="108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N are lower at 12:00 than 17:00 and the change rate is less than 20 %</w:t>
            </w:r>
          </w:p>
        </w:tc>
        <w:tc>
          <w:tcPr>
            <w:tcW w:w="129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PSII receptor library is low under non-stress, and slightly decreases under stress</w:t>
            </w: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Simian3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41.758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43.710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-0.045</w:t>
            </w:r>
          </w:p>
        </w:tc>
      </w:tr>
      <w:tr w:rsidR="009E6FED">
        <w:trPr>
          <w:trHeight w:val="608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120528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Shikang278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40.297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43.139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-0.066</w:t>
            </w:r>
          </w:p>
        </w:tc>
      </w:tr>
      <w:tr w:rsidR="009E6FED">
        <w:trPr>
          <w:trHeight w:val="261"/>
        </w:trPr>
        <w:tc>
          <w:tcPr>
            <w:tcW w:w="7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120524</w:t>
            </w:r>
          </w:p>
        </w:tc>
        <w:tc>
          <w:tcPr>
            <w:tcW w:w="75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10</w:t>
            </w:r>
          </w:p>
        </w:tc>
        <w:tc>
          <w:tcPr>
            <w:tcW w:w="10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2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50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ChuanR128</w:t>
            </w:r>
          </w:p>
        </w:tc>
        <w:tc>
          <w:tcPr>
            <w:tcW w:w="69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38.379 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44.610 </w:t>
            </w:r>
          </w:p>
        </w:tc>
        <w:tc>
          <w:tcPr>
            <w:tcW w:w="727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-0.140</w:t>
            </w:r>
          </w:p>
        </w:tc>
      </w:tr>
      <w:tr w:rsidR="009E6FED">
        <w:trPr>
          <w:trHeight w:val="261"/>
        </w:trPr>
        <w:tc>
          <w:tcPr>
            <w:tcW w:w="700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120526</w:t>
            </w:r>
          </w:p>
        </w:tc>
        <w:tc>
          <w:tcPr>
            <w:tcW w:w="759" w:type="dxa"/>
            <w:vMerge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18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11</w:t>
            </w:r>
          </w:p>
        </w:tc>
        <w:tc>
          <w:tcPr>
            <w:tcW w:w="1080" w:type="dxa"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N are lower at 12:00 than 17:00 and the change rate is greater than 20 %</w:t>
            </w:r>
          </w:p>
        </w:tc>
        <w:tc>
          <w:tcPr>
            <w:tcW w:w="1299" w:type="dxa"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PSII receptor library is low under non-stress, and greatly decreases under stress</w:t>
            </w:r>
          </w:p>
        </w:tc>
        <w:tc>
          <w:tcPr>
            <w:tcW w:w="1500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SuBR6202Bt</w:t>
            </w:r>
          </w:p>
        </w:tc>
        <w:tc>
          <w:tcPr>
            <w:tcW w:w="698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29.223 </w:t>
            </w:r>
          </w:p>
        </w:tc>
        <w:tc>
          <w:tcPr>
            <w:tcW w:w="755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44.871 </w:t>
            </w:r>
          </w:p>
        </w:tc>
        <w:tc>
          <w:tcPr>
            <w:tcW w:w="727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-0.349</w:t>
            </w:r>
          </w:p>
        </w:tc>
      </w:tr>
    </w:tbl>
    <w:p w:rsidR="009E6FED" w:rsidRDefault="009E6FED">
      <w:pPr>
        <w:rPr>
          <w:rFonts w:ascii="Times New Roman" w:hAnsi="Times New Roman"/>
        </w:rPr>
      </w:pPr>
    </w:p>
    <w:p w:rsidR="009E6FED" w:rsidRDefault="00F56101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Supplementary Table </w:t>
      </w:r>
      <w:r>
        <w:rPr>
          <w:rFonts w:ascii="Times New Roman" w:hAnsi="Times New Roman" w:hint="eastAsia"/>
        </w:rPr>
        <w:t>11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 w:hint="eastAsia"/>
        </w:rPr>
        <w:t>C</w:t>
      </w:r>
      <w:r>
        <w:rPr>
          <w:rFonts w:ascii="Times New Roman" w:hAnsi="Times New Roman"/>
        </w:rPr>
        <w:t xml:space="preserve">lassification </w:t>
      </w:r>
      <w:r>
        <w:rPr>
          <w:rFonts w:ascii="Times New Roman" w:hAnsi="Times New Roman" w:hint="eastAsia"/>
        </w:rPr>
        <w:t xml:space="preserve">of cultivars </w:t>
      </w:r>
      <w:r>
        <w:rPr>
          <w:rFonts w:ascii="Times New Roman" w:hAnsi="Times New Roman"/>
        </w:rPr>
        <w:t xml:space="preserve">and </w:t>
      </w:r>
      <w:r>
        <w:rPr>
          <w:rFonts w:ascii="Times New Roman" w:hAnsi="Times New Roman" w:hint="eastAsia"/>
        </w:rPr>
        <w:t xml:space="preserve">upland </w:t>
      </w:r>
      <w:r>
        <w:rPr>
          <w:rFonts w:ascii="Times New Roman" w:hAnsi="Times New Roman"/>
        </w:rPr>
        <w:t>cotton characteristics review</w:t>
      </w:r>
      <w:r>
        <w:rPr>
          <w:rFonts w:ascii="Times New Roman" w:hAnsi="Times New Roman" w:hint="eastAsia"/>
        </w:rPr>
        <w:t xml:space="preserve"> according to Vj</w:t>
      </w:r>
    </w:p>
    <w:tbl>
      <w:tblPr>
        <w:tblW w:w="0" w:type="auto"/>
        <w:tblInd w:w="-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2"/>
        <w:gridCol w:w="602"/>
        <w:gridCol w:w="841"/>
        <w:gridCol w:w="1099"/>
        <w:gridCol w:w="1309"/>
        <w:gridCol w:w="1614"/>
        <w:gridCol w:w="755"/>
        <w:gridCol w:w="783"/>
        <w:gridCol w:w="661"/>
      </w:tblGrid>
      <w:tr w:rsidR="009E6FED">
        <w:trPr>
          <w:trHeight w:val="261"/>
        </w:trPr>
        <w:tc>
          <w:tcPr>
            <w:tcW w:w="672" w:type="dxa"/>
            <w:tcBorders>
              <w:top w:val="single" w:sz="12" w:space="0" w:color="auto"/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Line Number</w:t>
            </w:r>
          </w:p>
        </w:tc>
        <w:tc>
          <w:tcPr>
            <w:tcW w:w="602" w:type="dxa"/>
            <w:tcBorders>
              <w:top w:val="single" w:sz="12" w:space="0" w:color="auto"/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Category</w:t>
            </w:r>
          </w:p>
        </w:tc>
        <w:tc>
          <w:tcPr>
            <w:tcW w:w="841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Variety Subcategory</w:t>
            </w:r>
          </w:p>
        </w:tc>
        <w:tc>
          <w:tcPr>
            <w:tcW w:w="1099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Classification Basis</w:t>
            </w:r>
          </w:p>
        </w:tc>
        <w:tc>
          <w:tcPr>
            <w:tcW w:w="1309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Characteristic Review of Cultivars</w:t>
            </w:r>
          </w:p>
        </w:tc>
        <w:tc>
          <w:tcPr>
            <w:tcW w:w="1614" w:type="dxa"/>
            <w:tcBorders>
              <w:top w:val="single" w:sz="12" w:space="0" w:color="auto"/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Material Name</w:t>
            </w:r>
          </w:p>
        </w:tc>
        <w:tc>
          <w:tcPr>
            <w:tcW w:w="755" w:type="dxa"/>
            <w:tcBorders>
              <w:top w:val="single" w:sz="12" w:space="0" w:color="auto"/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Vj at 12:00</w:t>
            </w:r>
          </w:p>
        </w:tc>
        <w:tc>
          <w:tcPr>
            <w:tcW w:w="783" w:type="dxa"/>
            <w:tcBorders>
              <w:top w:val="single" w:sz="12" w:space="0" w:color="auto"/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Vj at 17:00</w:t>
            </w:r>
          </w:p>
        </w:tc>
        <w:tc>
          <w:tcPr>
            <w:tcW w:w="661" w:type="dxa"/>
            <w:tcBorders>
              <w:top w:val="single" w:sz="12" w:space="0" w:color="auto"/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Recovery Rate</w:t>
            </w:r>
          </w:p>
        </w:tc>
      </w:tr>
      <w:tr w:rsidR="009E6FED">
        <w:trPr>
          <w:trHeight w:val="639"/>
        </w:trPr>
        <w:tc>
          <w:tcPr>
            <w:tcW w:w="672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120541</w:t>
            </w:r>
          </w:p>
        </w:tc>
        <w:tc>
          <w:tcPr>
            <w:tcW w:w="602" w:type="dxa"/>
            <w:vMerge w:val="restart"/>
            <w:tcBorders>
              <w:top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  <w:r>
              <w:rPr>
                <w:rStyle w:val="font21"/>
                <w:rFonts w:hint="default"/>
                <w:sz w:val="15"/>
                <w:szCs w:val="15"/>
                <w:lang w:bidi="ar"/>
              </w:rPr>
              <w:t>：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Vj values are less than 0.3 at 17:00</w:t>
            </w:r>
          </w:p>
        </w:tc>
        <w:tc>
          <w:tcPr>
            <w:tcW w:w="841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1099" w:type="dxa"/>
            <w:vMerge w:val="restart"/>
            <w:tcBorders>
              <w:top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Vj are higher at 12:00 than 17:00 and the rate of change is less than 20 %</w:t>
            </w:r>
          </w:p>
        </w:tc>
        <w:tc>
          <w:tcPr>
            <w:tcW w:w="1309" w:type="dxa"/>
            <w:vMerge w:val="restart"/>
            <w:tcBorders>
              <w:top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Reduction Rate of QA at 2ms of illumination is low under stress but slightly increases under stress</w:t>
            </w:r>
          </w:p>
        </w:tc>
        <w:tc>
          <w:tcPr>
            <w:tcW w:w="1614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Chuan73-27</w:t>
            </w:r>
          </w:p>
        </w:tc>
        <w:tc>
          <w:tcPr>
            <w:tcW w:w="755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0.319 </w:t>
            </w:r>
          </w:p>
        </w:tc>
        <w:tc>
          <w:tcPr>
            <w:tcW w:w="783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0.291 </w:t>
            </w:r>
          </w:p>
        </w:tc>
        <w:tc>
          <w:tcPr>
            <w:tcW w:w="661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0.095 </w:t>
            </w:r>
          </w:p>
        </w:tc>
      </w:tr>
      <w:tr w:rsidR="009E6FED">
        <w:trPr>
          <w:trHeight w:val="593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120559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Ekangmian9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0.340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0.293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0.162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120408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M21Bt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0.341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0.286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0.192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120606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 Vj are higher at 12:00 than 17:00 and the change rate is greater than 20 %</w:t>
            </w:r>
          </w:p>
        </w:tc>
        <w:tc>
          <w:tcPr>
            <w:tcW w:w="130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Reduction Rate of QA at 2ms of illumination is low under stress but greatly increases under stress</w:t>
            </w: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Style w:val="font21"/>
                <w:rFonts w:hint="default"/>
                <w:sz w:val="15"/>
                <w:szCs w:val="15"/>
                <w:lang w:bidi="ar"/>
              </w:rPr>
              <w:t>Ｒ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773-72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0.362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0.298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0.217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120581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Jing55263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0.364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0.298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0.223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120605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86-1</w:t>
            </w:r>
            <w:r>
              <w:rPr>
                <w:rStyle w:val="font21"/>
                <w:rFonts w:hint="default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72-100</w:t>
            </w:r>
            <w:r>
              <w:rPr>
                <w:rStyle w:val="font21"/>
                <w:rFonts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0.367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0.300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0.225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120386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Jinke2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0.366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0.296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0.237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120580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Huazhong91-0102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0.367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0.296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0.240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120589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MSCO-11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0.360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0.289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0.244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120317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Zhong505107</w:t>
            </w:r>
            <w:r>
              <w:rPr>
                <w:rStyle w:val="font21"/>
                <w:rFonts w:hint="default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D32</w:t>
            </w:r>
            <w:r>
              <w:rPr>
                <w:rStyle w:val="font21"/>
                <w:rFonts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0.372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0.295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0.260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120574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Suyuan04-3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0.367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0.291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0.261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120528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Shikang278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0.380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0.300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0.267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120555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SuQ1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0.355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0.277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0.283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120534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838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0.380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0.292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0.301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120545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Emian18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0.355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0.272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0.303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120531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Zhong80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0.359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0.273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0.314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120569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Su7036yuanyuan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0.348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0.262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0.328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120544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Chuanmian239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0.373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0.275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0.357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120540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Esha28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0.401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0.295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0.360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120564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Suxu138(zaoshu)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0.398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0.293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0.361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120600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Kaifeng043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0.402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0.294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0.366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120572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SuBR6206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0.408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0.298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0.369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120570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Sunong6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0.395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0.288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0.372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120538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Ejing92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0.385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0.280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0.375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120586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Changkangmian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0.409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0.297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0.376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120566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Changde184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0.413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0.294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0.406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120525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SuBR6176Bt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0.406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0.286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0.418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120523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Xiang163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0.422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0.296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0.426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120539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Humian204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0.416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0.291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0.427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120550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Sumian12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0.427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0.299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0.429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120530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Nongdamian7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0.376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0.263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0.430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120536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E0902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0.374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0.261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0.433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120562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Zaoshuchangrong7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0.378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0.261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0.447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120558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Simian2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0.432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0.293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0.471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120537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E0904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0.389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0.264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0.474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120549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Sumian9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0.419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0.283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0.478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120554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Si168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0.413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0.271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0.525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120552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Ganmian12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0.451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0.286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0.576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120563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Jing55168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0.453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0.286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0.584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120321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SGK9708</w:t>
            </w:r>
            <w:r>
              <w:rPr>
                <w:rStyle w:val="font21"/>
                <w:rFonts w:hint="default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yuan</w:t>
            </w:r>
            <w:r>
              <w:rPr>
                <w:rStyle w:val="font21"/>
                <w:rFonts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0.455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0.285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0.595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120543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Yanmian48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0.450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0.280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0.608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120542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Ganmian6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0.471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0.283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0.663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120524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ChuanR128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0.527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0.298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0.767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120526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SuBR6202Bt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0.556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0.295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0.884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120354</w:t>
            </w:r>
          </w:p>
        </w:tc>
        <w:tc>
          <w:tcPr>
            <w:tcW w:w="602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</w:t>
            </w:r>
            <w:r>
              <w:rPr>
                <w:rStyle w:val="font21"/>
                <w:rFonts w:hint="default"/>
                <w:sz w:val="15"/>
                <w:szCs w:val="15"/>
                <w:lang w:bidi="ar"/>
              </w:rPr>
              <w:t>：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Vj are between 0.3-0.46 at 17:00</w:t>
            </w: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9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Vj are lower at 12:00 than 17:00 and the change rate is less than 20 %</w:t>
            </w:r>
          </w:p>
        </w:tc>
        <w:tc>
          <w:tcPr>
            <w:tcW w:w="130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Reduction Rate of QA at 2ms of illumination is at medium level under stress but slightly decreases under stress</w:t>
            </w: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KucheT94-6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0.397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0.460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-0.137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120409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MM-2/zhong41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0.327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0.374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-0.126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120377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Wusanchangrong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0.384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0.431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-0.110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120313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Guoxinmian3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0.381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0.425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-0.104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120546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Simian3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0.408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0.454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-0.102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120312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Yinmian1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0.414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0.444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-0.069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120522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Xiang212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0.391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0.417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-0.061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120332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Qinli514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0.376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0.399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-0.057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120335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Acala SJ-4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0.432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0.457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-0.055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120385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BoleY10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0.346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0.366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-0.055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120361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ZhongR1029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0.389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0.411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-0.055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120382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Bole07-301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0.354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0.368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-0.038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120341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Sudan2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0.420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0.436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-0.036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120547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Wanmian8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0.374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0.387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-0.033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120310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Jinmian31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0.374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0.383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-0.023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120334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AoSiv2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0.424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0.434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-0.022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120378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Liaomian18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0.353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0.360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-0.020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120368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Ari1327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0.380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0.386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-0.014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120352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Shuofeng165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0.412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0.414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-0.004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120379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Vj are higher at 12:00 than 17:00 and the rate of change is less than 20 %</w:t>
            </w:r>
          </w:p>
        </w:tc>
        <w:tc>
          <w:tcPr>
            <w:tcW w:w="130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Reduction Rate of QA at 2ms of illumination is at medium level under stress but slightly increases under stress</w:t>
            </w: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Lunong9648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0.333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0.332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0.005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120399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Qinyuan4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0.365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0.354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0.031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120324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Zhongzi2514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0.357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0.345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0.034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120376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Zhongyuan9115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0.374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0.360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0.038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120328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9901/98101-991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0.412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0.396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0.041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120348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PD6186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0.391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0.374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0.045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120391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Xuzhou142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0.333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0.318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0.048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120602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Arcot-1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0.326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0.310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0.051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120374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ZhongAR40772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0.353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0.335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0.054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120370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657-84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0.370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0.349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0.061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120355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Kanghuang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F100 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μ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0(zongxu)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0.429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0.404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0.063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120372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ZhongRI015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0.365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0.343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0.064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120583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Kenniya2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0.342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0.318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0.075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120407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ZhongR971708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0.375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0.348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0.076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120401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Xinluzao7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0.379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0.350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0.085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120387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Jimian8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0.357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0.329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0.087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120599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K471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0.343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0.314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0.092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120594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N98-251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0.363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0.332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0.094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120521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Hengmian4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0.412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0.375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0.100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120402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Xinyan96-48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0.352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0.319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0.103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120608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ZhongR773-75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0.362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0.326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0.109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120597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Miscot7803-52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0.336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0.303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0.109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120403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Shannongfengkang6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0.367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0.330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0.112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120607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ZhongARR40681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0.350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0.314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0.114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120591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AST104(gaofen)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0.366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0.326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0.121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120609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ZhongAR683-77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0.378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0.337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0.122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120573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Suyou6070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0.376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0.334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0.125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120350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M-8124-1159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0.422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0.374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0.127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120311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Lu25A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0.385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0.341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0.130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120389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Xuzhou209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0.360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0.317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0.137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120366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Zhongzi3012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0.390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0.342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0.140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120598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LineF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0.412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0.361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0.144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120381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Zhongmiansuo16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0.395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0.346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0.144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120604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Yumian2067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0.346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0.301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0.148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120587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ST474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0.349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0.304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0.148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120383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Bole6-3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0.351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0.302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0.160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120373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CZA(70)33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0.374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0.323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0.160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120393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Jimian11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0.374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0.323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0.161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120561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Xiangmian2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0.383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0.330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0.161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120384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BoleY3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0.384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0.331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0.161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120322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A41772Bt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0.357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0.307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0.162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120601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S031722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0.365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0.314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0.163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120371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Ari971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0.369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0.316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0.168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120400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Jinmian12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0.371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0.317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0.171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120353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JIfeng908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0.389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0.332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0.173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120347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r4136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0.453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0.385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0.177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120596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DES926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0.371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0.314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0.179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120575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Suyou6003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0.409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0.346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0.182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120603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Zhong521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0.366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0.308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0.188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120362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ZhongR2013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0.418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0.351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0.191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120323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The values of Vj are higher at 12:00 than 17:00 and the change 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rate is greater than 20 %</w:t>
            </w:r>
          </w:p>
        </w:tc>
        <w:tc>
          <w:tcPr>
            <w:tcW w:w="130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 xml:space="preserve">Reduction Rate of QA at 2ms of illumination is at medium level under 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stress but greatly increases under stress</w:t>
            </w: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Lu16Bt-lu188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0.378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0.314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0.203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120380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Yumian19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0.389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0.323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0.203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120390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Xuzhou514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0.381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0.316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0.206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120356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ZhongAR681-316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0.511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0.423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0.210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120610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Han8901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0.386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0.317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0.219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120308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Shi09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0.391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0.320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0.221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120351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Xinluzao38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0.502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0.411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0.223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120358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Ari3697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0.414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0.338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0.224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120398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Liaomian15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0.396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0.324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0.225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120369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Ari1334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0.416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0.338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0.229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120395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Heishanmian1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0.394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0.320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0.231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120365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Zhongzi2566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0.391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0.317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0.231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120349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MSCO-12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0.415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0.336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0.235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120318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Zhong152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0.374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0.302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0.239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120576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Sumian9108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0.380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0.307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0.239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120363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ZhongR2052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0.432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0.348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0.239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120315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Zhongmiansuo41(SGK9708)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0.396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0.319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0.241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120394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Zhongmiansuo10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0.408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0.326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0.249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120588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Mei28114-313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0.414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0.331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0.251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120375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TM1-IPR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0.386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0.308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0.252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120307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AoBt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0.385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0.306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0.257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120595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sicala V1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0.401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0.317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0.263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120592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CS50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0.381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0.301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0.265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120584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JCG94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0.395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0.312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0.268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120392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Shan401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0.414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0.326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0.269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120357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21371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0.413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0.325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0.270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120406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Zhongmiansuo49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0.401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0.314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0.276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120585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GP95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0.394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0.308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0.279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120556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Suyuan7235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0.396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0.309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0.279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120529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Shikang39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0.401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0.311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0.289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120364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ZhongR1528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0.404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0.312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0.292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120571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SuBR6109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0.445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0.343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0.299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120567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Hu749513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0.392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0.301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0.300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120548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Sumian8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0.458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0.351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0.304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120396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Liaomian9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0.403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0.308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0.306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120405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Shanzao2786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0.410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0.313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0.312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120327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Ari971/SGK9708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0.439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0.330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0.328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120557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Xinmian5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0.433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0.325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0.330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120590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Bulongdimian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0.428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0.319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0.340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120551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Yumian1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0.421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0.313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0.344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120533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34xi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0.426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0.315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0.351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120319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Style w:val="font21"/>
                <w:rFonts w:hint="default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3352-mei8123</w:t>
            </w:r>
            <w:r>
              <w:rPr>
                <w:rStyle w:val="font21"/>
                <w:rFonts w:hint="default"/>
                <w:sz w:val="15"/>
                <w:szCs w:val="15"/>
                <w:lang w:bidi="ar"/>
              </w:rPr>
              <w:t>）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Bt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0.440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0.325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0.351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120568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Sichang2xi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0.414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0.307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0.352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120359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Zhong2220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0.453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0.334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0.357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120343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L142-9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0.421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0.310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0.358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120582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Mianyang73-39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0.432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0.316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0.364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120532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AoBzi10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0.439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0.318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0.378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120314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Handan109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0.429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0.311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0.379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120345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AoL23/757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0.424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0.306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0.384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120579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J02-508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0.431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0.309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0.397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120553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Nandanbadidahua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0.424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0.303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0.399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120316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Zhong2101</w:t>
            </w:r>
            <w:r>
              <w:rPr>
                <w:rStyle w:val="font21"/>
                <w:rFonts w:hint="default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D1</w:t>
            </w:r>
            <w:r>
              <w:rPr>
                <w:rStyle w:val="font21"/>
                <w:rFonts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0.446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0.318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0.401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120360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ZhongR1028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0.438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0.311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0.408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120346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DP2156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0.518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0.367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0.412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120535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06BM01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0.428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0.300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0.426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120344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Ao152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0.463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0.321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0.441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120404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Xinluzao6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0.478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0.330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0.446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120309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Jifeng107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0.482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0.328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0.469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120560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Sumian2(xuzhou553)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0.480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0.320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0.497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120342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Zhademian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0.524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0.338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0.553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120593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Zhade3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0.506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0.326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0.554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120565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Nashangdahua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0.527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0.304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0.735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120330</w:t>
            </w:r>
          </w:p>
        </w:tc>
        <w:tc>
          <w:tcPr>
            <w:tcW w:w="602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  <w:r>
              <w:rPr>
                <w:rStyle w:val="font21"/>
                <w:rFonts w:hint="default"/>
                <w:sz w:val="15"/>
                <w:szCs w:val="15"/>
                <w:lang w:bidi="ar"/>
              </w:rPr>
              <w:t>：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Vj are greater than 0.46 at 17:00</w:t>
            </w: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9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Vj are lower at 12:00 than 17:00 and the change rate is greater than 20 %</w:t>
            </w:r>
          </w:p>
        </w:tc>
        <w:tc>
          <w:tcPr>
            <w:tcW w:w="130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Reduction Rate of QA at 2ms of illumination is high under stress but greatly decreases under stress</w:t>
            </w: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Zhong129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0.375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0.752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-0.501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120337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CS-85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0.401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0.639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-0.372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120329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Zhong078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0.387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0.607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-0.362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120325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Zhong1816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0.419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0.649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-0.354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120340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HG-BR-8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0.414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0.620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-0.333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120333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Mei8123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0.380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0.527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-0.279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120326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Kanghuangwei164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0.458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0.628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-0.271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120397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Jimian20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0.397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0.531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-0.253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120338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9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Vj are lower at 12:00 than 17:00 and the change rate is less than 20 %</w:t>
            </w:r>
          </w:p>
        </w:tc>
        <w:tc>
          <w:tcPr>
            <w:tcW w:w="1309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Reduction Rate of QA at 2ms of illumination is high under stress but slightly decreases under stress</w:t>
            </w: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Tukumanludimian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0.484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0.574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-0.158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120339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Wuganda3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0.467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0.549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-0.150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120331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ZhongR014121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0.400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0.465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-0.140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120367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Zhongzi2858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0.418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0.482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-0.133 </w:t>
            </w:r>
          </w:p>
        </w:tc>
      </w:tr>
      <w:tr w:rsidR="009E6FED">
        <w:trPr>
          <w:trHeight w:val="261"/>
        </w:trPr>
        <w:tc>
          <w:tcPr>
            <w:tcW w:w="67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120320</w:t>
            </w:r>
          </w:p>
        </w:tc>
        <w:tc>
          <w:tcPr>
            <w:tcW w:w="6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9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Zhong21371</w:t>
            </w:r>
          </w:p>
        </w:tc>
        <w:tc>
          <w:tcPr>
            <w:tcW w:w="755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0.423 </w:t>
            </w:r>
          </w:p>
        </w:tc>
        <w:tc>
          <w:tcPr>
            <w:tcW w:w="7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0.478 </w:t>
            </w:r>
          </w:p>
        </w:tc>
        <w:tc>
          <w:tcPr>
            <w:tcW w:w="66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-0.115 </w:t>
            </w:r>
          </w:p>
        </w:tc>
      </w:tr>
      <w:tr w:rsidR="009E6FED">
        <w:trPr>
          <w:trHeight w:val="261"/>
        </w:trPr>
        <w:tc>
          <w:tcPr>
            <w:tcW w:w="672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120527</w:t>
            </w:r>
          </w:p>
        </w:tc>
        <w:tc>
          <w:tcPr>
            <w:tcW w:w="602" w:type="dxa"/>
            <w:vMerge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41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099" w:type="dxa"/>
            <w:vMerge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309" w:type="dxa"/>
            <w:vMerge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614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J02-247</w:t>
            </w:r>
          </w:p>
        </w:tc>
        <w:tc>
          <w:tcPr>
            <w:tcW w:w="755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0.483 </w:t>
            </w:r>
          </w:p>
        </w:tc>
        <w:tc>
          <w:tcPr>
            <w:tcW w:w="783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0.518 </w:t>
            </w:r>
          </w:p>
        </w:tc>
        <w:tc>
          <w:tcPr>
            <w:tcW w:w="661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-0.068 </w:t>
            </w:r>
          </w:p>
        </w:tc>
      </w:tr>
    </w:tbl>
    <w:p w:rsidR="009E6FED" w:rsidRDefault="009E6FED">
      <w:pPr>
        <w:rPr>
          <w:rFonts w:ascii="Times New Roman" w:hAnsi="Times New Roman"/>
        </w:rPr>
      </w:pPr>
    </w:p>
    <w:p w:rsidR="009E6FED" w:rsidRDefault="00F56101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Supplementary Table </w:t>
      </w:r>
      <w:r>
        <w:rPr>
          <w:rFonts w:ascii="Times New Roman" w:hAnsi="Times New Roman" w:hint="eastAsia"/>
        </w:rPr>
        <w:t>12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 w:hint="eastAsia"/>
        </w:rPr>
        <w:t>C</w:t>
      </w:r>
      <w:r>
        <w:rPr>
          <w:rFonts w:ascii="Times New Roman" w:hAnsi="Times New Roman"/>
        </w:rPr>
        <w:t xml:space="preserve">lassification </w:t>
      </w:r>
      <w:r>
        <w:rPr>
          <w:rFonts w:ascii="Times New Roman" w:hAnsi="Times New Roman" w:hint="eastAsia"/>
        </w:rPr>
        <w:t xml:space="preserve">of cultivars </w:t>
      </w:r>
      <w:r>
        <w:rPr>
          <w:rFonts w:ascii="Times New Roman" w:hAnsi="Times New Roman"/>
        </w:rPr>
        <w:t xml:space="preserve">and </w:t>
      </w:r>
      <w:r>
        <w:rPr>
          <w:rFonts w:ascii="Times New Roman" w:hAnsi="Times New Roman" w:hint="eastAsia"/>
        </w:rPr>
        <w:t xml:space="preserve">upland </w:t>
      </w:r>
      <w:r>
        <w:rPr>
          <w:rFonts w:ascii="Times New Roman" w:hAnsi="Times New Roman"/>
        </w:rPr>
        <w:t>cotton characteristics review</w:t>
      </w:r>
      <w:r>
        <w:rPr>
          <w:rFonts w:ascii="Times New Roman" w:hAnsi="Times New Roman" w:hint="eastAsia"/>
        </w:rPr>
        <w:t xml:space="preserve"> according to RC/CSo</w:t>
      </w:r>
    </w:p>
    <w:tbl>
      <w:tblPr>
        <w:tblW w:w="0" w:type="auto"/>
        <w:tblInd w:w="-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3"/>
        <w:gridCol w:w="822"/>
        <w:gridCol w:w="1032"/>
        <w:gridCol w:w="1433"/>
        <w:gridCol w:w="1949"/>
        <w:gridCol w:w="793"/>
        <w:gridCol w:w="812"/>
        <w:gridCol w:w="652"/>
      </w:tblGrid>
      <w:tr w:rsidR="009E6FED">
        <w:trPr>
          <w:trHeight w:val="261"/>
        </w:trPr>
        <w:tc>
          <w:tcPr>
            <w:tcW w:w="843" w:type="dxa"/>
            <w:tcBorders>
              <w:top w:val="single" w:sz="12" w:space="0" w:color="auto"/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Category</w:t>
            </w:r>
          </w:p>
        </w:tc>
        <w:tc>
          <w:tcPr>
            <w:tcW w:w="822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Variety Subcategory</w:t>
            </w:r>
          </w:p>
        </w:tc>
        <w:tc>
          <w:tcPr>
            <w:tcW w:w="1032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Classification Basis</w:t>
            </w:r>
          </w:p>
        </w:tc>
        <w:tc>
          <w:tcPr>
            <w:tcW w:w="1433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Characteristic Review of Cultivars</w:t>
            </w:r>
          </w:p>
        </w:tc>
        <w:tc>
          <w:tcPr>
            <w:tcW w:w="1949" w:type="dxa"/>
            <w:tcBorders>
              <w:top w:val="single" w:sz="12" w:space="0" w:color="auto"/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Material Name</w:t>
            </w:r>
          </w:p>
        </w:tc>
        <w:tc>
          <w:tcPr>
            <w:tcW w:w="793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RC/CSo at 12:00</w:t>
            </w:r>
          </w:p>
        </w:tc>
        <w:tc>
          <w:tcPr>
            <w:tcW w:w="812" w:type="dxa"/>
            <w:tcBorders>
              <w:top w:val="single" w:sz="12" w:space="0" w:color="auto"/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RC/CSo at 17:00</w:t>
            </w:r>
          </w:p>
        </w:tc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recovery rate</w:t>
            </w:r>
          </w:p>
        </w:tc>
      </w:tr>
      <w:tr w:rsidR="009E6FED">
        <w:trPr>
          <w:trHeight w:val="807"/>
        </w:trPr>
        <w:tc>
          <w:tcPr>
            <w:tcW w:w="843" w:type="dxa"/>
            <w:vMerge w:val="restart"/>
            <w:tcBorders>
              <w:top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  <w:r>
              <w:rPr>
                <w:rFonts w:ascii="SimSun" w:hAnsi="SimSun" w:cs="SimSun" w:hint="eastAsia"/>
                <w:color w:val="000000"/>
                <w:kern w:val="0"/>
                <w:sz w:val="15"/>
                <w:szCs w:val="15"/>
                <w:lang w:bidi="ar"/>
              </w:rPr>
              <w:t>；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RC/Cso values are greater than 250 at 12:00</w:t>
            </w:r>
          </w:p>
        </w:tc>
        <w:tc>
          <w:tcPr>
            <w:tcW w:w="822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1032" w:type="dxa"/>
            <w:vMerge w:val="restart"/>
            <w:tcBorders>
              <w:top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RC/C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o are lower at 17:00 than 12:00 and the rate of change is 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greater than 20 %</w:t>
            </w:r>
          </w:p>
        </w:tc>
        <w:tc>
          <w:tcPr>
            <w:tcW w:w="1433" w:type="dxa"/>
            <w:vMerge w:val="restart"/>
            <w:tcBorders>
              <w:top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The number of response centres is high under stress and is significantly reduced without stress</w:t>
            </w:r>
          </w:p>
        </w:tc>
        <w:tc>
          <w:tcPr>
            <w:tcW w:w="1949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HG-BR-8</w:t>
            </w:r>
          </w:p>
        </w:tc>
        <w:tc>
          <w:tcPr>
            <w:tcW w:w="793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250.79</w:t>
            </w:r>
          </w:p>
        </w:tc>
        <w:tc>
          <w:tcPr>
            <w:tcW w:w="812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194.13</w:t>
            </w:r>
          </w:p>
        </w:tc>
        <w:tc>
          <w:tcPr>
            <w:tcW w:w="652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0.292</w:t>
            </w:r>
          </w:p>
        </w:tc>
      </w:tr>
      <w:tr w:rsidR="009E6FED">
        <w:trPr>
          <w:trHeight w:val="802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Kanghuangwei164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275.37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223.84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0.230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Jimian20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265.11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219.93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0.205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RC/C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 are lower at 17:00 than 12:00 and the rate of change is less than 20 %</w:t>
            </w:r>
          </w:p>
        </w:tc>
        <w:tc>
          <w:tcPr>
            <w:tcW w:w="143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number of response centres is high under stress and is slightly reduced without stress</w:t>
            </w: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Xinluzao38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272.42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228.31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0.193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Tukumanludimian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269.77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226.49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0.191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Langhuang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 xml:space="preserve">F100 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μ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0(zongxu)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254.51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216.19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0.177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MM-2/zhong41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265.06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225.22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0.177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Wuganda3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262.51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225.12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0.166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ZhongR971708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252.24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216.69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0.164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Liaomian9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253.29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218.89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0.157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ZhongR1528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266.34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230.96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0.153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r4136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264.89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230.57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0.149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Ari971/SGK9708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259.83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226.93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0.145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9901/98101-991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261.55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229.53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0.140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Zhong1816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263.37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231.73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0.136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21371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260.06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228.85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0.136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SimSun" w:hAnsi="SimSun" w:cs="SimSun" w:hint="eastAsia"/>
                <w:color w:val="000000"/>
                <w:kern w:val="0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3352-mei8123</w:t>
            </w:r>
            <w:r>
              <w:rPr>
                <w:rFonts w:ascii="SimSun" w:hAnsi="SimSun" w:cs="SimSun" w:hint="eastAsia"/>
                <w:color w:val="000000"/>
                <w:kern w:val="0"/>
                <w:sz w:val="15"/>
                <w:szCs w:val="15"/>
                <w:lang w:bidi="ar"/>
              </w:rPr>
              <w:t>）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Bt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260.44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229.63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0.134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Zhademian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251.17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221.87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0.132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Ao152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258.93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229.14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0.130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Ari1334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265.68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235.19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0.130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Liaomian15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255.98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227.27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0.126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CZA(70)33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253.53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225.91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0.122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Jinmian12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250.31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223.63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0.119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Zhongmiansuo10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254.22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227.68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0.117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SGK9708</w:t>
            </w:r>
            <w:r>
              <w:rPr>
                <w:rFonts w:ascii="SimSun" w:hAnsi="SimSun" w:cs="SimSun" w:hint="eastAsia"/>
                <w:color w:val="000000"/>
                <w:kern w:val="0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yuan</w:t>
            </w:r>
            <w:r>
              <w:rPr>
                <w:rFonts w:ascii="SimSun" w:hAnsi="SimSun" w:cs="SimSun" w:hint="eastAsia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255.57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228.92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0.116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657-84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257.74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231.99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0.111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Shan401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252.22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229.44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0.099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Zhong2220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254.18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232.00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0.096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Zhongzi3012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257.40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235.02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0.095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Zhongmiansuo16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257.13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235.14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0.094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Zhong21371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253.23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232.76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0.088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BoleY3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251.22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231.56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0.085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Zhong129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254.46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234.56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0.085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Zhong505107</w:t>
            </w:r>
            <w:r>
              <w:rPr>
                <w:rFonts w:ascii="SimSun" w:hAnsi="SimSun" w:cs="SimSun" w:hint="eastAsia"/>
                <w:color w:val="000000"/>
                <w:kern w:val="0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D32</w:t>
            </w:r>
            <w:r>
              <w:rPr>
                <w:rFonts w:ascii="SimSun" w:hAnsi="SimSun" w:cs="SimSun" w:hint="eastAsia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250.14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231.45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0.081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Yumian19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252.48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235.51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0.072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Zhongzi2566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257.85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240.99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0.070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Ari1327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251.42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237.19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0.060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Zhong078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254.07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240.74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0.055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Zhongzi2858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250.80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241.43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0.039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Lu25A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250.85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242.25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0.036</w:t>
            </w:r>
          </w:p>
        </w:tc>
      </w:tr>
      <w:tr w:rsidR="009E6FED">
        <w:trPr>
          <w:trHeight w:val="261"/>
        </w:trPr>
        <w:tc>
          <w:tcPr>
            <w:tcW w:w="84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</w:t>
            </w:r>
            <w:r>
              <w:rPr>
                <w:rFonts w:ascii="SimSun" w:hAnsi="SimSun" w:cs="SimSun" w:hint="eastAsia"/>
                <w:color w:val="000000"/>
                <w:kern w:val="0"/>
                <w:sz w:val="15"/>
                <w:szCs w:val="15"/>
                <w:lang w:bidi="ar"/>
              </w:rPr>
              <w:t>：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RC/Cso values are 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between 200-250 at 12:00</w:t>
            </w: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3</w:t>
            </w:r>
          </w:p>
        </w:tc>
        <w:tc>
          <w:tcPr>
            <w:tcW w:w="1032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RC/C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 xml:space="preserve">o are lower at 17:00 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than 12:00 and the rate of change is less than 20 %</w:t>
            </w:r>
          </w:p>
        </w:tc>
        <w:tc>
          <w:tcPr>
            <w:tcW w:w="143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 xml:space="preserve">The number of response centres is at medium level under 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stress and is slightly reduced without stress</w:t>
            </w: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MSCO-12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249.47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211.58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0.179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ZhongR1029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249.48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212.09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0.176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CS-85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248.81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211.83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0.175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Xinluzao7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246.52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213.11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0.157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Qinyuan4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246.82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213.56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0.156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ZhongRI015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247.86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217.17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0.141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 2052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248.48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218.49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0.137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Ari971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244.58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215.31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0.136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Shuofeng165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243.14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214.43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0.134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SuBR6202Bt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248.08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219.92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0.128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Xinyan96-48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245.77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218.73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0.124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A41772Bt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247.69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221.68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0.117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Jifeng908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248.33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222.90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0.114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Lunong9648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246.66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221.63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0.113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L142-9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248.84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223.83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0.112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Acala SJ-4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240.60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216.53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0.111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Zhongmiansuo41(SGK9708)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243.49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219.17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0.111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Zhongmiansuo49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246.01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221.62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0.110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Shannongfengkang6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240.19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217.39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0.105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TM1-IPR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244.68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221.79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0.103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Shanzao2786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232.17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211.11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0.100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Ari3697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248.35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226.88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0.095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Xuzhou142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237.18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216.87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0.094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Jimian11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249.14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228.27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0.091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Xuzhou514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235.51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216.21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0.089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ZhongAR40772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243.65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223.71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0.089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Wusanchangrong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247.45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227.65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0.087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Jimian8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228.87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211.60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0.082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ZhongR014121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237.22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219.50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0.081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Handan109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246.51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228.56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0.079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KucheT94-6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248.70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230.63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0.078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Shenmian5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206.86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192.50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0.075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AoSiv2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244.95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228.12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0.074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ChuanR128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238.80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222.96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0.071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Jifeng107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246.27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229.94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0.071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Xuzhou209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245.04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229.04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0.070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Qinli514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240.42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225.05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0.068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Sudan2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238.68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223.44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0.068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ZhongR2013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249.48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233.61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0.068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AoBzi10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232.32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217.85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0.066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Zhong2101</w:t>
            </w:r>
            <w:r>
              <w:rPr>
                <w:rFonts w:ascii="SimSun" w:hAnsi="SimSun" w:cs="SimSun" w:hint="eastAsia"/>
                <w:color w:val="000000"/>
                <w:kern w:val="0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D1</w:t>
            </w:r>
            <w:r>
              <w:rPr>
                <w:rFonts w:ascii="SimSun" w:hAnsi="SimSun" w:cs="SimSun" w:hint="eastAsia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248.24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233.05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0.065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AoL23/757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249.67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235.20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0.062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Liaomian18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239.15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225.46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0.061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Yinmian1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245.64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232.48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0.057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Lu16Bt-lu188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245.03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232.18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0.055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Zhongyuan9115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238.74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226.32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0.055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Mei8123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241.65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229.75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0.052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Zhong152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243.38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231.98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0.049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SuBR6176Bt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214.29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204.27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0.049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Bole6-3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239.85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229.11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0.047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Ganmian12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214.45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205.01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0.046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Heishanmian1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242.94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232.66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0.044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AoBt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248.07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238.48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0.040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Zhongzi2514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241.02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231.74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0.040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ZhongAR681-316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234.93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225.97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0.040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Emian18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226.82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218.24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0.039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M-8124-1159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234.98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226.29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0.038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PD6186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231.26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222.83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0.038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SuQ1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214.67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207.34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0.035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ZhongR1028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239.80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232.14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0.033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34xi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218.58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212.15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0.030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Zaoshuchangrong7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209.71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203.61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0.030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M21Bt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232.34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227.46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0.021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Jinke2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232.57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227.99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0.020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DP2156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235.70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231.14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0.020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Si168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210.03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206.22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0.018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Sumian12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214.42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210.69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0.018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Mianyang73-39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211.06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211.02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0.000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3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Xiang212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223.29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223.27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0.000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RC/C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 are higher at 17:00 than 12:00 and the rate of change is less than 20 %</w:t>
            </w:r>
          </w:p>
        </w:tc>
        <w:tc>
          <w:tcPr>
            <w:tcW w:w="143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number of response centres is at medium level under stress and slightly increases without stress</w:t>
            </w: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Shi09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237.93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238.42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-0.002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Guoxinmian3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238.83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239.61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-0.003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E0904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209.88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211.13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-0.006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Chuanmian239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220.96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222.31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-0.006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838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219.77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221.92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-0.010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Bole07-301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236.97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239.70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-0.011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Xiang163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221.75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224.33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-0.012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Jing55168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210.21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213.37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-0.015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Xinluzao6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213.94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217.69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-0.017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J02-247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215.20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219.45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-0.019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Jinmian31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231.99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236.83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-0.020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K471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210.09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215.61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-0.026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Yanmian48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209.22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214.75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-0.026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SuBR6109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215.41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221.53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-0.028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LineF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202.77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208.59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-0.028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06BM01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206.60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212.80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-0.029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Shikang39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222.99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230.57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-0.033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Zhong80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215.42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223.39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-0.036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Changde184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207.17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215.15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-0.037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Chuan73-27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203.07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211.20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-0.038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Ejing92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207.99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216.86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-0.041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Huazhong91-0102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200.64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209.38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-0.042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Simian3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201.09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209.96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-0.042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Kenniya2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205.31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214.42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-0.042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Sumian2(xuzhou553)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204.13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213.41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-0.043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Humian204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209.95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219.82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-0.045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Zhade3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201.80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211.54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-0.046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CS50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203.34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214.65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-0.053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Nongdamian7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213.32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225.26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-0.053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BoleY10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240.74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254.88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-0.055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Esha28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206.88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219.03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-0.055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Nashangqudahua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209.76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223.46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-0.061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E0902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224.48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239.15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-0.061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Sumian8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204.24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218.17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-0.064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Bulongdimian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205.05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219.66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-0.067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Shikang278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216.47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233.17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-0.072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Ekangmian9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212.92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230.69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-0.077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Ganmian6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201.55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219.30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-0.081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Changkangmian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200.93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218.93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-0.082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Suyuan04-3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204.06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222.61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-0.083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Sunong6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201.50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220.33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-0.085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Wanmian8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212.53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235.60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-0.098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MSCO-11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200.51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222.73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-0.100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Hengmian4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228.56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254.35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-0.101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4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Hu749513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202.40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225.42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-0.102</w:t>
            </w:r>
          </w:p>
        </w:tc>
      </w:tr>
      <w:tr w:rsidR="009E6FED">
        <w:trPr>
          <w:trHeight w:val="261"/>
        </w:trPr>
        <w:tc>
          <w:tcPr>
            <w:tcW w:w="84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C</w:t>
            </w:r>
            <w:r>
              <w:rPr>
                <w:rFonts w:ascii="SimSun" w:hAnsi="SimSun" w:cs="SimSun" w:hint="eastAsia"/>
                <w:color w:val="000000"/>
                <w:kern w:val="0"/>
                <w:sz w:val="15"/>
                <w:szCs w:val="15"/>
                <w:lang w:bidi="ar"/>
              </w:rPr>
              <w:t>：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RC/Cso values are less than 200 at 12:00</w:t>
            </w: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values of RC/C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o are higher at 17:00 than 12:00 and the rate of change is less than 20 %</w:t>
            </w:r>
          </w:p>
        </w:tc>
        <w:tc>
          <w:tcPr>
            <w:tcW w:w="143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The number of response centres is low under stress and slightly increases without stress</w:t>
            </w: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Nandanbadidahua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199.56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201.88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-0.011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Han8901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197.60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202.90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-0.026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N98-251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198.87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206.06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-0.035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Sumian9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195.96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203.77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-0.038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Suyuan7235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194.45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202.25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-0.039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ZhongAR683-77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191.28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199.14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-0.039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GP95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199.82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209.48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-0.046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SuBR6206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193.46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203.38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-0.049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Jing55263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196.29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207.54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-0.054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Sumian9108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199.77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211.55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-0.056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ZhongR773-75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196.64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208.61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-0.057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Simian2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195.63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207.91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-0.059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Kaifeng043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197.62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210.47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-0.061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Yumian1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196.77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210.79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-0.066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J02-508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189.45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203.03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-0.067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Mei28114-313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199.16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214.19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-0.070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Suyou6003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198.85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213.86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-0.070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</w:t>
            </w:r>
            <w:r>
              <w:rPr>
                <w:rFonts w:ascii="SimSun" w:hAnsi="SimSun" w:cs="SimSun" w:hint="eastAsia"/>
                <w:color w:val="000000"/>
                <w:kern w:val="0"/>
                <w:sz w:val="15"/>
                <w:szCs w:val="15"/>
                <w:lang w:bidi="ar"/>
              </w:rPr>
              <w:t>Ｒ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773-72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191.22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206.80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-0.075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Sichang2xi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199.06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217.34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-0.084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JCG94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192.82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211.70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-0.089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Arcot-1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189.94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209.10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-0.092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S031722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196.04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216.21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-0.093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ST474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194.18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214.33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-0.094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DES926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188.05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208.67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-0.099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86-1</w:t>
            </w:r>
            <w:r>
              <w:rPr>
                <w:rFonts w:ascii="SimSun" w:hAnsi="SimSun" w:cs="SimSun" w:hint="eastAsia"/>
                <w:color w:val="000000"/>
                <w:kern w:val="0"/>
                <w:sz w:val="15"/>
                <w:szCs w:val="15"/>
                <w:lang w:bidi="ar"/>
              </w:rPr>
              <w:t>（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72-100</w:t>
            </w:r>
            <w:r>
              <w:rPr>
                <w:rFonts w:ascii="SimSun" w:hAnsi="SimSun" w:cs="SimSun" w:hint="eastAsia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193.37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214.58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-0.099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Yumian2067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187.17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207.99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-0.100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Miscot7803-52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192.18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214.85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-0.106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Zhong521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193.65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218.67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-0.114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AST104(gaofen)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186.46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211.71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-0.119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ZhongARR40681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189.88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216.14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-0.121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Xiangmian2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189.78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216.91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-0.125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Su7036yuanyuan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195.04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223.42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-0.127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Suxu138(zaoshu)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193.70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222.46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-0.129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  <w:lang w:bidi="ar"/>
              </w:rPr>
              <w:t>S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icala V1</w:t>
            </w:r>
          </w:p>
        </w:tc>
        <w:tc>
          <w:tcPr>
            <w:tcW w:w="79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192.53</w:t>
            </w:r>
          </w:p>
        </w:tc>
        <w:tc>
          <w:tcPr>
            <w:tcW w:w="81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225.00</w:t>
            </w:r>
          </w:p>
        </w:tc>
        <w:tc>
          <w:tcPr>
            <w:tcW w:w="65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-0.144</w:t>
            </w:r>
          </w:p>
        </w:tc>
      </w:tr>
      <w:tr w:rsidR="009E6FED">
        <w:trPr>
          <w:trHeight w:val="261"/>
        </w:trPr>
        <w:tc>
          <w:tcPr>
            <w:tcW w:w="843" w:type="dxa"/>
            <w:vMerge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822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5</w:t>
            </w:r>
          </w:p>
        </w:tc>
        <w:tc>
          <w:tcPr>
            <w:tcW w:w="1032" w:type="dxa"/>
            <w:vMerge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433" w:type="dxa"/>
            <w:vMerge/>
            <w:tcBorders>
              <w:bottom w:val="single" w:sz="12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9E6FED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</w:p>
        </w:tc>
        <w:tc>
          <w:tcPr>
            <w:tcW w:w="1949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Suyou6070</w:t>
            </w:r>
          </w:p>
        </w:tc>
        <w:tc>
          <w:tcPr>
            <w:tcW w:w="793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188.17</w:t>
            </w:r>
          </w:p>
        </w:tc>
        <w:tc>
          <w:tcPr>
            <w:tcW w:w="812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222.04</w:t>
            </w:r>
          </w:p>
        </w:tc>
        <w:tc>
          <w:tcPr>
            <w:tcW w:w="652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E6FED" w:rsidRDefault="00F56101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  <w:lang w:bidi="ar"/>
              </w:rPr>
              <w:t>-0.153</w:t>
            </w:r>
          </w:p>
        </w:tc>
      </w:tr>
    </w:tbl>
    <w:p w:rsidR="00F56101" w:rsidRDefault="00F56101">
      <w:pPr>
        <w:rPr>
          <w:rFonts w:ascii="Times New Roman" w:hAnsi="Times New Roman"/>
        </w:rPr>
      </w:pPr>
    </w:p>
    <w:sectPr w:rsidR="00F5610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iovanni-Book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B7D688E"/>
    <w:rsid w:val="00326A84"/>
    <w:rsid w:val="006A5E3C"/>
    <w:rsid w:val="009E6FED"/>
    <w:rsid w:val="00E15F83"/>
    <w:rsid w:val="00F56101"/>
    <w:rsid w:val="01EE01AF"/>
    <w:rsid w:val="03584574"/>
    <w:rsid w:val="05A5098D"/>
    <w:rsid w:val="07D17DD9"/>
    <w:rsid w:val="0D5A1F0F"/>
    <w:rsid w:val="0E1C4AE7"/>
    <w:rsid w:val="0E1C694E"/>
    <w:rsid w:val="0F2C2654"/>
    <w:rsid w:val="10493E69"/>
    <w:rsid w:val="108410E9"/>
    <w:rsid w:val="10F72FB3"/>
    <w:rsid w:val="11C05BBE"/>
    <w:rsid w:val="12DC477B"/>
    <w:rsid w:val="13883457"/>
    <w:rsid w:val="13D44C4D"/>
    <w:rsid w:val="15A64ADA"/>
    <w:rsid w:val="15D4034C"/>
    <w:rsid w:val="16E141CC"/>
    <w:rsid w:val="171C79C6"/>
    <w:rsid w:val="192820D0"/>
    <w:rsid w:val="1993191E"/>
    <w:rsid w:val="1A4A5F98"/>
    <w:rsid w:val="1AAD08D5"/>
    <w:rsid w:val="1B540A80"/>
    <w:rsid w:val="1BF03E6B"/>
    <w:rsid w:val="1C9349C1"/>
    <w:rsid w:val="1CD17FFE"/>
    <w:rsid w:val="1D02333C"/>
    <w:rsid w:val="1DAE4AAC"/>
    <w:rsid w:val="1FBC1294"/>
    <w:rsid w:val="1FF12C86"/>
    <w:rsid w:val="21812213"/>
    <w:rsid w:val="228F5BBB"/>
    <w:rsid w:val="22AA7A7E"/>
    <w:rsid w:val="23184C0A"/>
    <w:rsid w:val="23326B2A"/>
    <w:rsid w:val="23A277AD"/>
    <w:rsid w:val="23ED419F"/>
    <w:rsid w:val="2451259E"/>
    <w:rsid w:val="275A3093"/>
    <w:rsid w:val="288A082D"/>
    <w:rsid w:val="2B6F0DE3"/>
    <w:rsid w:val="2BE42882"/>
    <w:rsid w:val="2D8745B7"/>
    <w:rsid w:val="2E1F3A67"/>
    <w:rsid w:val="2F831932"/>
    <w:rsid w:val="315F06FF"/>
    <w:rsid w:val="33907CDB"/>
    <w:rsid w:val="347A79C4"/>
    <w:rsid w:val="34B85611"/>
    <w:rsid w:val="36CD6CCF"/>
    <w:rsid w:val="38470FAC"/>
    <w:rsid w:val="38565A1A"/>
    <w:rsid w:val="38A96DFA"/>
    <w:rsid w:val="39543BC8"/>
    <w:rsid w:val="3A66617F"/>
    <w:rsid w:val="3AA4696D"/>
    <w:rsid w:val="3AF810A9"/>
    <w:rsid w:val="3AFF56F8"/>
    <w:rsid w:val="3C437CBB"/>
    <w:rsid w:val="3CC52BCE"/>
    <w:rsid w:val="3F315D81"/>
    <w:rsid w:val="41176BB5"/>
    <w:rsid w:val="42916295"/>
    <w:rsid w:val="42BB4A20"/>
    <w:rsid w:val="42EC6F18"/>
    <w:rsid w:val="43D23E82"/>
    <w:rsid w:val="44551528"/>
    <w:rsid w:val="459A2415"/>
    <w:rsid w:val="470547BC"/>
    <w:rsid w:val="49A02C96"/>
    <w:rsid w:val="4A015F74"/>
    <w:rsid w:val="4A0378E8"/>
    <w:rsid w:val="4A80087F"/>
    <w:rsid w:val="4ABB6F7C"/>
    <w:rsid w:val="4AD042B5"/>
    <w:rsid w:val="4BD146B4"/>
    <w:rsid w:val="4D002B6D"/>
    <w:rsid w:val="4DE03F06"/>
    <w:rsid w:val="4F7E4BF5"/>
    <w:rsid w:val="51CA3A12"/>
    <w:rsid w:val="525F108C"/>
    <w:rsid w:val="53A879E6"/>
    <w:rsid w:val="543D3D09"/>
    <w:rsid w:val="56963383"/>
    <w:rsid w:val="58655BA4"/>
    <w:rsid w:val="591B47FD"/>
    <w:rsid w:val="59843A66"/>
    <w:rsid w:val="5A9D211B"/>
    <w:rsid w:val="5B9F4B8F"/>
    <w:rsid w:val="5C535C23"/>
    <w:rsid w:val="5C8C67B1"/>
    <w:rsid w:val="5D5F7476"/>
    <w:rsid w:val="5DA42857"/>
    <w:rsid w:val="5F6E200F"/>
    <w:rsid w:val="5F7F2BA6"/>
    <w:rsid w:val="60AB0DC6"/>
    <w:rsid w:val="613146C5"/>
    <w:rsid w:val="61885BC4"/>
    <w:rsid w:val="6367277D"/>
    <w:rsid w:val="64E50852"/>
    <w:rsid w:val="666E6E73"/>
    <w:rsid w:val="69AE31A8"/>
    <w:rsid w:val="6B7D688E"/>
    <w:rsid w:val="6BAC5563"/>
    <w:rsid w:val="6BC52AEC"/>
    <w:rsid w:val="6BFA394D"/>
    <w:rsid w:val="6CA01A3D"/>
    <w:rsid w:val="6CE571E3"/>
    <w:rsid w:val="6E357F40"/>
    <w:rsid w:val="6E75064C"/>
    <w:rsid w:val="6E9E51AA"/>
    <w:rsid w:val="6F1F63E6"/>
    <w:rsid w:val="70A75635"/>
    <w:rsid w:val="73B038C9"/>
    <w:rsid w:val="73DB5480"/>
    <w:rsid w:val="747E3A2C"/>
    <w:rsid w:val="75487076"/>
    <w:rsid w:val="75952A17"/>
    <w:rsid w:val="76A2734E"/>
    <w:rsid w:val="76BF1F69"/>
    <w:rsid w:val="7772530B"/>
    <w:rsid w:val="780813F7"/>
    <w:rsid w:val="7BA96901"/>
    <w:rsid w:val="7D263997"/>
    <w:rsid w:val="7D5B29B6"/>
    <w:rsid w:val="7F1E50D5"/>
    <w:rsid w:val="7F400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3A72BE-3F90-4A9F-B94D-1B388A2DA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  <w:lang w:eastAsia="zh-CN"/>
    </w:rPr>
  </w:style>
  <w:style w:type="paragraph" w:styleId="Heading4">
    <w:name w:val="heading 4"/>
    <w:basedOn w:val="Normal"/>
    <w:next w:val="Normal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qFormat/>
    <w:rPr>
      <w:sz w:val="21"/>
      <w:szCs w:val="21"/>
    </w:rPr>
  </w:style>
  <w:style w:type="character" w:customStyle="1" w:styleId="font51">
    <w:name w:val="font51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21">
    <w:name w:val="font21"/>
    <w:basedOn w:val="DefaultParagraphFont"/>
    <w:qFormat/>
    <w:rPr>
      <w:rFonts w:ascii="SimSun" w:eastAsia="SimSun" w:hAnsi="SimSun" w:cs="SimSun" w:hint="eastAsia"/>
      <w:color w:val="000000"/>
      <w:sz w:val="24"/>
      <w:szCs w:val="24"/>
      <w:u w:val="none"/>
    </w:rPr>
  </w:style>
  <w:style w:type="character" w:customStyle="1" w:styleId="font31">
    <w:name w:val="font31"/>
    <w:qFormat/>
    <w:rPr>
      <w:rFonts w:ascii="SimSun" w:eastAsia="SimSun" w:hAnsi="SimSun" w:cs="SimSun" w:hint="eastAsia"/>
      <w:color w:val="000000"/>
      <w:sz w:val="18"/>
      <w:szCs w:val="18"/>
      <w:u w:val="none"/>
    </w:rPr>
  </w:style>
  <w:style w:type="character" w:customStyle="1" w:styleId="font01">
    <w:name w:val="font01"/>
    <w:qFormat/>
    <w:rPr>
      <w:rFonts w:ascii="SimSun" w:eastAsia="SimSun" w:hAnsi="SimSun" w:cs="SimSun" w:hint="eastAsia"/>
      <w:color w:val="000000"/>
      <w:sz w:val="18"/>
      <w:szCs w:val="18"/>
      <w:u w:val="none"/>
    </w:rPr>
  </w:style>
  <w:style w:type="character" w:customStyle="1" w:styleId="fontstyle01">
    <w:name w:val="fontstyle01"/>
    <w:basedOn w:val="DefaultParagraphFont"/>
    <w:qFormat/>
    <w:rPr>
      <w:rFonts w:ascii="Giovanni-Book" w:hAnsi="Giovanni-Book" w:hint="default"/>
      <w:color w:val="000000"/>
      <w:sz w:val="20"/>
      <w:szCs w:val="20"/>
    </w:rPr>
  </w:style>
  <w:style w:type="character" w:customStyle="1" w:styleId="font11">
    <w:name w:val="font11"/>
    <w:rPr>
      <w:rFonts w:ascii="SimSun" w:eastAsia="SimSun" w:hAnsi="SimSun" w:cs="SimSun" w:hint="eastAsia"/>
      <w:color w:val="000000"/>
      <w:sz w:val="18"/>
      <w:szCs w:val="18"/>
      <w:u w:val="none"/>
    </w:rPr>
  </w:style>
  <w:style w:type="character" w:customStyle="1" w:styleId="font41">
    <w:name w:val="font41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71">
    <w:name w:val="font71"/>
    <w:rPr>
      <w:rFonts w:ascii="Times New Roman" w:hAnsi="Times New Roman" w:cs="Times New Roman" w:hint="default"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48</Pages>
  <Words>15038</Words>
  <Characters>85721</Characters>
  <Application>Microsoft Office Word</Application>
  <DocSecurity>0</DocSecurity>
  <Lines>714</Lines>
  <Paragraphs>201</Paragraphs>
  <ScaleCrop>false</ScaleCrop>
  <Company/>
  <LinksUpToDate>false</LinksUpToDate>
  <CharactersWithSpaces>100558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我  </dc:creator>
  <cp:keywords/>
  <cp:lastModifiedBy>ACS Managed Support</cp:lastModifiedBy>
  <cp:revision>2</cp:revision>
  <dcterms:created xsi:type="dcterms:W3CDTF">2020-02-04T13:15:00Z</dcterms:created>
  <dcterms:modified xsi:type="dcterms:W3CDTF">2020-02-04T13:15:00Z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